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05" w:tblpY="2561"/>
        <w:tblW w:w="12550" w:type="dxa"/>
        <w:tblLook w:val="04A0" w:firstRow="1" w:lastRow="0" w:firstColumn="1" w:lastColumn="0" w:noHBand="0" w:noVBand="1"/>
      </w:tblPr>
      <w:tblGrid>
        <w:gridCol w:w="1315"/>
        <w:gridCol w:w="1351"/>
        <w:gridCol w:w="1354"/>
        <w:gridCol w:w="1733"/>
        <w:gridCol w:w="1693"/>
        <w:gridCol w:w="1481"/>
        <w:gridCol w:w="1258"/>
        <w:gridCol w:w="1484"/>
        <w:gridCol w:w="881"/>
      </w:tblGrid>
      <w:tr w:rsidR="009A27CF" w:rsidRPr="00D44C27" w14:paraId="1CAEB8FC" w14:textId="77777777" w:rsidTr="009A27CF">
        <w:trPr>
          <w:trHeight w:val="991"/>
        </w:trPr>
        <w:tc>
          <w:tcPr>
            <w:tcW w:w="1315" w:type="dxa"/>
          </w:tcPr>
          <w:p w14:paraId="093D0A9C" w14:textId="77777777" w:rsidR="00797ADD" w:rsidRPr="00D44C27" w:rsidRDefault="00797ADD" w:rsidP="008F09E0">
            <w:pPr>
              <w:rPr>
                <w:rFonts w:ascii="Times New Roman" w:hAnsi="Times New Roman" w:cs="Times New Roman"/>
              </w:rPr>
            </w:pPr>
            <w:r w:rsidRPr="00D44C27">
              <w:rPr>
                <w:rFonts w:ascii="Times New Roman" w:hAnsi="Times New Roman" w:cs="Times New Roman"/>
              </w:rPr>
              <w:t xml:space="preserve">Student  </w:t>
            </w:r>
          </w:p>
        </w:tc>
        <w:tc>
          <w:tcPr>
            <w:tcW w:w="1351" w:type="dxa"/>
          </w:tcPr>
          <w:p w14:paraId="05CCBE3E" w14:textId="5516C615" w:rsidR="00797ADD" w:rsidRPr="00D44C27" w:rsidRDefault="00797ADD" w:rsidP="008F09E0">
            <w:pPr>
              <w:rPr>
                <w:rFonts w:ascii="Times New Roman" w:hAnsi="Times New Roman" w:cs="Times New Roman"/>
              </w:rPr>
            </w:pPr>
            <w:r>
              <w:rPr>
                <w:rFonts w:ascii="Times New Roman" w:hAnsi="Times New Roman" w:cs="Times New Roman"/>
              </w:rPr>
              <w:t>Survival</w:t>
            </w:r>
            <w:r w:rsidRPr="00D44C27">
              <w:rPr>
                <w:rFonts w:ascii="Times New Roman" w:hAnsi="Times New Roman" w:cs="Times New Roman"/>
              </w:rPr>
              <w:t xml:space="preserve"> </w:t>
            </w:r>
            <w:r>
              <w:rPr>
                <w:rFonts w:ascii="Times New Roman" w:hAnsi="Times New Roman" w:cs="Times New Roman"/>
              </w:rPr>
              <w:t>Jo</w:t>
            </w:r>
            <w:r w:rsidRPr="00D44C27">
              <w:rPr>
                <w:rFonts w:ascii="Times New Roman" w:hAnsi="Times New Roman" w:cs="Times New Roman"/>
              </w:rPr>
              <w:t xml:space="preserve">urnal </w:t>
            </w:r>
          </w:p>
        </w:tc>
        <w:tc>
          <w:tcPr>
            <w:tcW w:w="1354" w:type="dxa"/>
          </w:tcPr>
          <w:p w14:paraId="1AAB1383" w14:textId="2D5B713B" w:rsidR="00797ADD" w:rsidRPr="00D44C27" w:rsidRDefault="00797ADD" w:rsidP="008F09E0">
            <w:pPr>
              <w:rPr>
                <w:rFonts w:ascii="Times New Roman" w:hAnsi="Times New Roman" w:cs="Times New Roman"/>
              </w:rPr>
            </w:pPr>
            <w:r>
              <w:rPr>
                <w:rFonts w:ascii="Times New Roman" w:hAnsi="Times New Roman" w:cs="Times New Roman"/>
              </w:rPr>
              <w:t>Intro to stories</w:t>
            </w:r>
          </w:p>
        </w:tc>
        <w:tc>
          <w:tcPr>
            <w:tcW w:w="1733" w:type="dxa"/>
          </w:tcPr>
          <w:p w14:paraId="30184AE7" w14:textId="49CB734A" w:rsidR="00797ADD" w:rsidRPr="00D44C27" w:rsidRDefault="00797ADD" w:rsidP="008F09E0">
            <w:pPr>
              <w:rPr>
                <w:rFonts w:ascii="Times New Roman" w:hAnsi="Times New Roman" w:cs="Times New Roman"/>
              </w:rPr>
            </w:pPr>
            <w:r>
              <w:rPr>
                <w:rFonts w:ascii="Times New Roman" w:hAnsi="Times New Roman" w:cs="Times New Roman"/>
              </w:rPr>
              <w:t>Story Exploration</w:t>
            </w:r>
          </w:p>
        </w:tc>
        <w:tc>
          <w:tcPr>
            <w:tcW w:w="1693" w:type="dxa"/>
          </w:tcPr>
          <w:p w14:paraId="78BE2A95" w14:textId="28B52A6B" w:rsidR="00797ADD" w:rsidRPr="00D44C27" w:rsidRDefault="00797ADD" w:rsidP="008F09E0">
            <w:pPr>
              <w:rPr>
                <w:rFonts w:ascii="Times New Roman" w:hAnsi="Times New Roman" w:cs="Times New Roman"/>
              </w:rPr>
            </w:pPr>
            <w:r w:rsidRPr="00D44C27">
              <w:rPr>
                <w:rFonts w:ascii="Times New Roman" w:hAnsi="Times New Roman" w:cs="Times New Roman"/>
              </w:rPr>
              <w:t>Vocab Poster Participation</w:t>
            </w:r>
          </w:p>
        </w:tc>
        <w:tc>
          <w:tcPr>
            <w:tcW w:w="1481" w:type="dxa"/>
          </w:tcPr>
          <w:p w14:paraId="2EFE503E" w14:textId="0D21B8A9" w:rsidR="00797ADD" w:rsidRPr="00D44C27" w:rsidRDefault="00797ADD" w:rsidP="008F09E0">
            <w:pPr>
              <w:rPr>
                <w:rFonts w:ascii="Times New Roman" w:hAnsi="Times New Roman" w:cs="Times New Roman"/>
              </w:rPr>
            </w:pPr>
            <w:r w:rsidRPr="00D44C27">
              <w:rPr>
                <w:rFonts w:ascii="Times New Roman" w:hAnsi="Times New Roman" w:cs="Times New Roman"/>
              </w:rPr>
              <w:t>Make your own story</w:t>
            </w:r>
          </w:p>
        </w:tc>
        <w:tc>
          <w:tcPr>
            <w:tcW w:w="1258" w:type="dxa"/>
          </w:tcPr>
          <w:p w14:paraId="6D592992" w14:textId="5271D39D" w:rsidR="00797ADD" w:rsidRPr="00D44C27" w:rsidRDefault="00797ADD" w:rsidP="008F09E0">
            <w:pPr>
              <w:rPr>
                <w:rFonts w:ascii="Times New Roman" w:hAnsi="Times New Roman" w:cs="Times New Roman"/>
              </w:rPr>
            </w:pPr>
            <w:r w:rsidRPr="00D44C27">
              <w:rPr>
                <w:rFonts w:ascii="Times New Roman" w:hAnsi="Times New Roman" w:cs="Times New Roman"/>
              </w:rPr>
              <w:t>Find someone who</w:t>
            </w:r>
          </w:p>
        </w:tc>
        <w:tc>
          <w:tcPr>
            <w:tcW w:w="1484" w:type="dxa"/>
          </w:tcPr>
          <w:p w14:paraId="109CB815" w14:textId="4C7B4C7D" w:rsidR="00797ADD" w:rsidRPr="00D44C27" w:rsidRDefault="00797ADD" w:rsidP="008F09E0">
            <w:pPr>
              <w:rPr>
                <w:rFonts w:ascii="Times New Roman" w:hAnsi="Times New Roman" w:cs="Times New Roman"/>
              </w:rPr>
            </w:pPr>
            <w:r>
              <w:rPr>
                <w:rFonts w:ascii="Times New Roman" w:hAnsi="Times New Roman" w:cs="Times New Roman"/>
              </w:rPr>
              <w:t>Values Discussion</w:t>
            </w:r>
          </w:p>
        </w:tc>
        <w:tc>
          <w:tcPr>
            <w:tcW w:w="881" w:type="dxa"/>
          </w:tcPr>
          <w:p w14:paraId="5E6D2845" w14:textId="77777777" w:rsidR="00797ADD" w:rsidRPr="00D44C27" w:rsidRDefault="00797ADD" w:rsidP="008F09E0">
            <w:pPr>
              <w:rPr>
                <w:rFonts w:ascii="Times New Roman" w:hAnsi="Times New Roman" w:cs="Times New Roman"/>
              </w:rPr>
            </w:pPr>
          </w:p>
        </w:tc>
      </w:tr>
      <w:tr w:rsidR="009A27CF" w:rsidRPr="00D44C27" w14:paraId="3FD081AA" w14:textId="77777777" w:rsidTr="009A27CF">
        <w:trPr>
          <w:trHeight w:val="333"/>
        </w:trPr>
        <w:tc>
          <w:tcPr>
            <w:tcW w:w="1315" w:type="dxa"/>
          </w:tcPr>
          <w:p w14:paraId="75FB4DD2" w14:textId="77777777" w:rsidR="00797ADD" w:rsidRPr="00D44C27" w:rsidRDefault="00797ADD" w:rsidP="008F09E0">
            <w:pPr>
              <w:rPr>
                <w:rFonts w:ascii="Times New Roman" w:hAnsi="Times New Roman" w:cs="Times New Roman"/>
              </w:rPr>
            </w:pPr>
          </w:p>
        </w:tc>
        <w:tc>
          <w:tcPr>
            <w:tcW w:w="1351" w:type="dxa"/>
          </w:tcPr>
          <w:p w14:paraId="44E56CEC" w14:textId="77777777" w:rsidR="00797ADD" w:rsidRPr="00D44C27" w:rsidRDefault="00797ADD" w:rsidP="008F09E0">
            <w:pPr>
              <w:rPr>
                <w:rFonts w:ascii="Times New Roman" w:hAnsi="Times New Roman" w:cs="Times New Roman"/>
              </w:rPr>
            </w:pPr>
          </w:p>
        </w:tc>
        <w:tc>
          <w:tcPr>
            <w:tcW w:w="1354" w:type="dxa"/>
          </w:tcPr>
          <w:p w14:paraId="3090687C" w14:textId="77777777" w:rsidR="00797ADD" w:rsidRPr="00D44C27" w:rsidRDefault="00797ADD" w:rsidP="008F09E0">
            <w:pPr>
              <w:rPr>
                <w:rFonts w:ascii="Times New Roman" w:hAnsi="Times New Roman" w:cs="Times New Roman"/>
              </w:rPr>
            </w:pPr>
          </w:p>
        </w:tc>
        <w:tc>
          <w:tcPr>
            <w:tcW w:w="1733" w:type="dxa"/>
          </w:tcPr>
          <w:p w14:paraId="2F053337" w14:textId="77777777" w:rsidR="00797ADD" w:rsidRPr="00D44C27" w:rsidRDefault="00797ADD" w:rsidP="008F09E0">
            <w:pPr>
              <w:rPr>
                <w:rFonts w:ascii="Times New Roman" w:hAnsi="Times New Roman" w:cs="Times New Roman"/>
              </w:rPr>
            </w:pPr>
          </w:p>
        </w:tc>
        <w:tc>
          <w:tcPr>
            <w:tcW w:w="1693" w:type="dxa"/>
          </w:tcPr>
          <w:p w14:paraId="3D565106" w14:textId="77777777" w:rsidR="00797ADD" w:rsidRPr="00D44C27" w:rsidRDefault="00797ADD" w:rsidP="008F09E0">
            <w:pPr>
              <w:rPr>
                <w:rFonts w:ascii="Times New Roman" w:hAnsi="Times New Roman" w:cs="Times New Roman"/>
              </w:rPr>
            </w:pPr>
          </w:p>
        </w:tc>
        <w:tc>
          <w:tcPr>
            <w:tcW w:w="1481" w:type="dxa"/>
          </w:tcPr>
          <w:p w14:paraId="758A9A79" w14:textId="327493C9" w:rsidR="00797ADD" w:rsidRPr="00D44C27" w:rsidRDefault="00797ADD" w:rsidP="008F09E0">
            <w:pPr>
              <w:rPr>
                <w:rFonts w:ascii="Times New Roman" w:hAnsi="Times New Roman" w:cs="Times New Roman"/>
              </w:rPr>
            </w:pPr>
          </w:p>
        </w:tc>
        <w:tc>
          <w:tcPr>
            <w:tcW w:w="1258" w:type="dxa"/>
          </w:tcPr>
          <w:p w14:paraId="6154F776" w14:textId="77777777" w:rsidR="00797ADD" w:rsidRPr="00D44C27" w:rsidRDefault="00797ADD" w:rsidP="008F09E0">
            <w:pPr>
              <w:rPr>
                <w:rFonts w:ascii="Times New Roman" w:hAnsi="Times New Roman" w:cs="Times New Roman"/>
              </w:rPr>
            </w:pPr>
          </w:p>
        </w:tc>
        <w:tc>
          <w:tcPr>
            <w:tcW w:w="1484" w:type="dxa"/>
          </w:tcPr>
          <w:p w14:paraId="13A64C1A" w14:textId="77777777" w:rsidR="00797ADD" w:rsidRPr="00D44C27" w:rsidRDefault="00797ADD" w:rsidP="008F09E0">
            <w:pPr>
              <w:rPr>
                <w:rFonts w:ascii="Times New Roman" w:hAnsi="Times New Roman" w:cs="Times New Roman"/>
              </w:rPr>
            </w:pPr>
          </w:p>
        </w:tc>
        <w:tc>
          <w:tcPr>
            <w:tcW w:w="881" w:type="dxa"/>
          </w:tcPr>
          <w:p w14:paraId="58E40CEB" w14:textId="77777777" w:rsidR="00797ADD" w:rsidRPr="00D44C27" w:rsidRDefault="00797ADD" w:rsidP="008F09E0">
            <w:pPr>
              <w:rPr>
                <w:rFonts w:ascii="Times New Roman" w:hAnsi="Times New Roman" w:cs="Times New Roman"/>
              </w:rPr>
            </w:pPr>
          </w:p>
        </w:tc>
      </w:tr>
      <w:tr w:rsidR="009A27CF" w:rsidRPr="00D44C27" w14:paraId="3440E5C1" w14:textId="77777777" w:rsidTr="009A27CF">
        <w:trPr>
          <w:trHeight w:val="333"/>
        </w:trPr>
        <w:tc>
          <w:tcPr>
            <w:tcW w:w="1315" w:type="dxa"/>
          </w:tcPr>
          <w:p w14:paraId="3D0B3EFC" w14:textId="77777777" w:rsidR="00797ADD" w:rsidRPr="00D44C27" w:rsidRDefault="00797ADD" w:rsidP="008F09E0">
            <w:pPr>
              <w:rPr>
                <w:rFonts w:ascii="Times New Roman" w:hAnsi="Times New Roman" w:cs="Times New Roman"/>
              </w:rPr>
            </w:pPr>
          </w:p>
        </w:tc>
        <w:tc>
          <w:tcPr>
            <w:tcW w:w="1351" w:type="dxa"/>
          </w:tcPr>
          <w:p w14:paraId="737C166C" w14:textId="77777777" w:rsidR="00797ADD" w:rsidRPr="00D44C27" w:rsidRDefault="00797ADD" w:rsidP="008F09E0">
            <w:pPr>
              <w:rPr>
                <w:rFonts w:ascii="Times New Roman" w:hAnsi="Times New Roman" w:cs="Times New Roman"/>
              </w:rPr>
            </w:pPr>
          </w:p>
        </w:tc>
        <w:tc>
          <w:tcPr>
            <w:tcW w:w="1354" w:type="dxa"/>
          </w:tcPr>
          <w:p w14:paraId="7A751502" w14:textId="77777777" w:rsidR="00797ADD" w:rsidRPr="00D44C27" w:rsidRDefault="00797ADD" w:rsidP="008F09E0">
            <w:pPr>
              <w:rPr>
                <w:rFonts w:ascii="Times New Roman" w:hAnsi="Times New Roman" w:cs="Times New Roman"/>
              </w:rPr>
            </w:pPr>
          </w:p>
        </w:tc>
        <w:tc>
          <w:tcPr>
            <w:tcW w:w="1733" w:type="dxa"/>
          </w:tcPr>
          <w:p w14:paraId="78B3DD97" w14:textId="77777777" w:rsidR="00797ADD" w:rsidRPr="00D44C27" w:rsidRDefault="00797ADD" w:rsidP="008F09E0">
            <w:pPr>
              <w:rPr>
                <w:rFonts w:ascii="Times New Roman" w:hAnsi="Times New Roman" w:cs="Times New Roman"/>
              </w:rPr>
            </w:pPr>
          </w:p>
        </w:tc>
        <w:tc>
          <w:tcPr>
            <w:tcW w:w="1693" w:type="dxa"/>
          </w:tcPr>
          <w:p w14:paraId="4A195642" w14:textId="77777777" w:rsidR="00797ADD" w:rsidRPr="00D44C27" w:rsidRDefault="00797ADD" w:rsidP="008F09E0">
            <w:pPr>
              <w:rPr>
                <w:rFonts w:ascii="Times New Roman" w:hAnsi="Times New Roman" w:cs="Times New Roman"/>
              </w:rPr>
            </w:pPr>
          </w:p>
        </w:tc>
        <w:tc>
          <w:tcPr>
            <w:tcW w:w="1481" w:type="dxa"/>
          </w:tcPr>
          <w:p w14:paraId="2748F167" w14:textId="336F2634" w:rsidR="00797ADD" w:rsidRPr="00D44C27" w:rsidRDefault="00797ADD" w:rsidP="008F09E0">
            <w:pPr>
              <w:rPr>
                <w:rFonts w:ascii="Times New Roman" w:hAnsi="Times New Roman" w:cs="Times New Roman"/>
              </w:rPr>
            </w:pPr>
          </w:p>
        </w:tc>
        <w:tc>
          <w:tcPr>
            <w:tcW w:w="1258" w:type="dxa"/>
          </w:tcPr>
          <w:p w14:paraId="3461C686" w14:textId="77777777" w:rsidR="00797ADD" w:rsidRPr="00D44C27" w:rsidRDefault="00797ADD" w:rsidP="008F09E0">
            <w:pPr>
              <w:rPr>
                <w:rFonts w:ascii="Times New Roman" w:hAnsi="Times New Roman" w:cs="Times New Roman"/>
              </w:rPr>
            </w:pPr>
          </w:p>
        </w:tc>
        <w:tc>
          <w:tcPr>
            <w:tcW w:w="1484" w:type="dxa"/>
          </w:tcPr>
          <w:p w14:paraId="2609CECF" w14:textId="77777777" w:rsidR="00797ADD" w:rsidRPr="00D44C27" w:rsidRDefault="00797ADD" w:rsidP="008F09E0">
            <w:pPr>
              <w:rPr>
                <w:rFonts w:ascii="Times New Roman" w:hAnsi="Times New Roman" w:cs="Times New Roman"/>
              </w:rPr>
            </w:pPr>
          </w:p>
        </w:tc>
        <w:tc>
          <w:tcPr>
            <w:tcW w:w="881" w:type="dxa"/>
          </w:tcPr>
          <w:p w14:paraId="6AB81D17" w14:textId="77777777" w:rsidR="00797ADD" w:rsidRPr="00D44C27" w:rsidRDefault="00797ADD" w:rsidP="008F09E0">
            <w:pPr>
              <w:rPr>
                <w:rFonts w:ascii="Times New Roman" w:hAnsi="Times New Roman" w:cs="Times New Roman"/>
              </w:rPr>
            </w:pPr>
          </w:p>
        </w:tc>
      </w:tr>
      <w:tr w:rsidR="009A27CF" w:rsidRPr="00D44C27" w14:paraId="4614ED8D" w14:textId="77777777" w:rsidTr="009A27CF">
        <w:trPr>
          <w:trHeight w:val="333"/>
        </w:trPr>
        <w:tc>
          <w:tcPr>
            <w:tcW w:w="1315" w:type="dxa"/>
          </w:tcPr>
          <w:p w14:paraId="38BAF441" w14:textId="77777777" w:rsidR="00797ADD" w:rsidRPr="00D44C27" w:rsidRDefault="00797ADD" w:rsidP="008F09E0">
            <w:pPr>
              <w:rPr>
                <w:rFonts w:ascii="Times New Roman" w:hAnsi="Times New Roman" w:cs="Times New Roman"/>
              </w:rPr>
            </w:pPr>
          </w:p>
        </w:tc>
        <w:tc>
          <w:tcPr>
            <w:tcW w:w="1351" w:type="dxa"/>
          </w:tcPr>
          <w:p w14:paraId="773944F7" w14:textId="77777777" w:rsidR="00797ADD" w:rsidRPr="00D44C27" w:rsidRDefault="00797ADD" w:rsidP="008F09E0">
            <w:pPr>
              <w:rPr>
                <w:rFonts w:ascii="Times New Roman" w:hAnsi="Times New Roman" w:cs="Times New Roman"/>
              </w:rPr>
            </w:pPr>
          </w:p>
        </w:tc>
        <w:tc>
          <w:tcPr>
            <w:tcW w:w="1354" w:type="dxa"/>
          </w:tcPr>
          <w:p w14:paraId="6B17B263" w14:textId="77777777" w:rsidR="00797ADD" w:rsidRPr="00D44C27" w:rsidRDefault="00797ADD" w:rsidP="008F09E0">
            <w:pPr>
              <w:rPr>
                <w:rFonts w:ascii="Times New Roman" w:hAnsi="Times New Roman" w:cs="Times New Roman"/>
              </w:rPr>
            </w:pPr>
          </w:p>
        </w:tc>
        <w:tc>
          <w:tcPr>
            <w:tcW w:w="1733" w:type="dxa"/>
          </w:tcPr>
          <w:p w14:paraId="07236725" w14:textId="77777777" w:rsidR="00797ADD" w:rsidRPr="00D44C27" w:rsidRDefault="00797ADD" w:rsidP="008F09E0">
            <w:pPr>
              <w:rPr>
                <w:rFonts w:ascii="Times New Roman" w:hAnsi="Times New Roman" w:cs="Times New Roman"/>
              </w:rPr>
            </w:pPr>
          </w:p>
        </w:tc>
        <w:tc>
          <w:tcPr>
            <w:tcW w:w="1693" w:type="dxa"/>
          </w:tcPr>
          <w:p w14:paraId="5D83823F" w14:textId="77777777" w:rsidR="00797ADD" w:rsidRPr="00D44C27" w:rsidRDefault="00797ADD" w:rsidP="008F09E0">
            <w:pPr>
              <w:rPr>
                <w:rFonts w:ascii="Times New Roman" w:hAnsi="Times New Roman" w:cs="Times New Roman"/>
              </w:rPr>
            </w:pPr>
          </w:p>
        </w:tc>
        <w:tc>
          <w:tcPr>
            <w:tcW w:w="1481" w:type="dxa"/>
          </w:tcPr>
          <w:p w14:paraId="7438AE8F" w14:textId="490EF2C0" w:rsidR="00797ADD" w:rsidRPr="00D44C27" w:rsidRDefault="00797ADD" w:rsidP="008F09E0">
            <w:pPr>
              <w:rPr>
                <w:rFonts w:ascii="Times New Roman" w:hAnsi="Times New Roman" w:cs="Times New Roman"/>
              </w:rPr>
            </w:pPr>
          </w:p>
        </w:tc>
        <w:tc>
          <w:tcPr>
            <w:tcW w:w="1258" w:type="dxa"/>
          </w:tcPr>
          <w:p w14:paraId="3D8DA606" w14:textId="77777777" w:rsidR="00797ADD" w:rsidRPr="00D44C27" w:rsidRDefault="00797ADD" w:rsidP="008F09E0">
            <w:pPr>
              <w:rPr>
                <w:rFonts w:ascii="Times New Roman" w:hAnsi="Times New Roman" w:cs="Times New Roman"/>
              </w:rPr>
            </w:pPr>
          </w:p>
        </w:tc>
        <w:tc>
          <w:tcPr>
            <w:tcW w:w="1484" w:type="dxa"/>
          </w:tcPr>
          <w:p w14:paraId="7E271A9A" w14:textId="77777777" w:rsidR="00797ADD" w:rsidRPr="00D44C27" w:rsidRDefault="00797ADD" w:rsidP="008F09E0">
            <w:pPr>
              <w:rPr>
                <w:rFonts w:ascii="Times New Roman" w:hAnsi="Times New Roman" w:cs="Times New Roman"/>
              </w:rPr>
            </w:pPr>
          </w:p>
        </w:tc>
        <w:tc>
          <w:tcPr>
            <w:tcW w:w="881" w:type="dxa"/>
          </w:tcPr>
          <w:p w14:paraId="441DCB81" w14:textId="77777777" w:rsidR="00797ADD" w:rsidRPr="00D44C27" w:rsidRDefault="00797ADD" w:rsidP="008F09E0">
            <w:pPr>
              <w:rPr>
                <w:rFonts w:ascii="Times New Roman" w:hAnsi="Times New Roman" w:cs="Times New Roman"/>
              </w:rPr>
            </w:pPr>
          </w:p>
        </w:tc>
      </w:tr>
      <w:tr w:rsidR="009A27CF" w:rsidRPr="00D44C27" w14:paraId="2B4FC824" w14:textId="77777777" w:rsidTr="009A27CF">
        <w:trPr>
          <w:trHeight w:val="333"/>
        </w:trPr>
        <w:tc>
          <w:tcPr>
            <w:tcW w:w="1315" w:type="dxa"/>
          </w:tcPr>
          <w:p w14:paraId="2BEA2453" w14:textId="77777777" w:rsidR="00797ADD" w:rsidRPr="00D44C27" w:rsidRDefault="00797ADD" w:rsidP="008F09E0">
            <w:pPr>
              <w:rPr>
                <w:rFonts w:ascii="Times New Roman" w:hAnsi="Times New Roman" w:cs="Times New Roman"/>
              </w:rPr>
            </w:pPr>
          </w:p>
        </w:tc>
        <w:tc>
          <w:tcPr>
            <w:tcW w:w="1351" w:type="dxa"/>
          </w:tcPr>
          <w:p w14:paraId="50803F6C" w14:textId="77777777" w:rsidR="00797ADD" w:rsidRPr="00D44C27" w:rsidRDefault="00797ADD" w:rsidP="008F09E0">
            <w:pPr>
              <w:rPr>
                <w:rFonts w:ascii="Times New Roman" w:hAnsi="Times New Roman" w:cs="Times New Roman"/>
              </w:rPr>
            </w:pPr>
          </w:p>
        </w:tc>
        <w:tc>
          <w:tcPr>
            <w:tcW w:w="1354" w:type="dxa"/>
          </w:tcPr>
          <w:p w14:paraId="630DDFB5" w14:textId="77777777" w:rsidR="00797ADD" w:rsidRPr="00D44C27" w:rsidRDefault="00797ADD" w:rsidP="008F09E0">
            <w:pPr>
              <w:rPr>
                <w:rFonts w:ascii="Times New Roman" w:hAnsi="Times New Roman" w:cs="Times New Roman"/>
              </w:rPr>
            </w:pPr>
          </w:p>
        </w:tc>
        <w:tc>
          <w:tcPr>
            <w:tcW w:w="1733" w:type="dxa"/>
          </w:tcPr>
          <w:p w14:paraId="264C1BEA" w14:textId="77777777" w:rsidR="00797ADD" w:rsidRPr="00D44C27" w:rsidRDefault="00797ADD" w:rsidP="008F09E0">
            <w:pPr>
              <w:rPr>
                <w:rFonts w:ascii="Times New Roman" w:hAnsi="Times New Roman" w:cs="Times New Roman"/>
              </w:rPr>
            </w:pPr>
          </w:p>
        </w:tc>
        <w:tc>
          <w:tcPr>
            <w:tcW w:w="1693" w:type="dxa"/>
          </w:tcPr>
          <w:p w14:paraId="42648626" w14:textId="77777777" w:rsidR="00797ADD" w:rsidRPr="00D44C27" w:rsidRDefault="00797ADD" w:rsidP="008F09E0">
            <w:pPr>
              <w:rPr>
                <w:rFonts w:ascii="Times New Roman" w:hAnsi="Times New Roman" w:cs="Times New Roman"/>
              </w:rPr>
            </w:pPr>
          </w:p>
        </w:tc>
        <w:tc>
          <w:tcPr>
            <w:tcW w:w="1481" w:type="dxa"/>
          </w:tcPr>
          <w:p w14:paraId="50D7AED5" w14:textId="19288434" w:rsidR="00797ADD" w:rsidRPr="00D44C27" w:rsidRDefault="00797ADD" w:rsidP="008F09E0">
            <w:pPr>
              <w:rPr>
                <w:rFonts w:ascii="Times New Roman" w:hAnsi="Times New Roman" w:cs="Times New Roman"/>
              </w:rPr>
            </w:pPr>
          </w:p>
        </w:tc>
        <w:tc>
          <w:tcPr>
            <w:tcW w:w="1258" w:type="dxa"/>
          </w:tcPr>
          <w:p w14:paraId="7D5AFE83" w14:textId="77777777" w:rsidR="00797ADD" w:rsidRPr="00D44C27" w:rsidRDefault="00797ADD" w:rsidP="008F09E0">
            <w:pPr>
              <w:rPr>
                <w:rFonts w:ascii="Times New Roman" w:hAnsi="Times New Roman" w:cs="Times New Roman"/>
              </w:rPr>
            </w:pPr>
          </w:p>
        </w:tc>
        <w:tc>
          <w:tcPr>
            <w:tcW w:w="1484" w:type="dxa"/>
          </w:tcPr>
          <w:p w14:paraId="26E2DF54" w14:textId="77777777" w:rsidR="00797ADD" w:rsidRPr="00D44C27" w:rsidRDefault="00797ADD" w:rsidP="008F09E0">
            <w:pPr>
              <w:rPr>
                <w:rFonts w:ascii="Times New Roman" w:hAnsi="Times New Roman" w:cs="Times New Roman"/>
              </w:rPr>
            </w:pPr>
          </w:p>
        </w:tc>
        <w:tc>
          <w:tcPr>
            <w:tcW w:w="881" w:type="dxa"/>
          </w:tcPr>
          <w:p w14:paraId="55E0C76F" w14:textId="77777777" w:rsidR="00797ADD" w:rsidRPr="00D44C27" w:rsidRDefault="00797ADD" w:rsidP="008F09E0">
            <w:pPr>
              <w:rPr>
                <w:rFonts w:ascii="Times New Roman" w:hAnsi="Times New Roman" w:cs="Times New Roman"/>
              </w:rPr>
            </w:pPr>
          </w:p>
        </w:tc>
      </w:tr>
      <w:tr w:rsidR="009A27CF" w:rsidRPr="00D44C27" w14:paraId="1FCC7B8C" w14:textId="77777777" w:rsidTr="009A27CF">
        <w:trPr>
          <w:trHeight w:val="309"/>
        </w:trPr>
        <w:tc>
          <w:tcPr>
            <w:tcW w:w="1315" w:type="dxa"/>
          </w:tcPr>
          <w:p w14:paraId="2EBDC640" w14:textId="77777777" w:rsidR="00797ADD" w:rsidRPr="00D44C27" w:rsidRDefault="00797ADD" w:rsidP="008F09E0">
            <w:pPr>
              <w:rPr>
                <w:rFonts w:ascii="Times New Roman" w:hAnsi="Times New Roman" w:cs="Times New Roman"/>
              </w:rPr>
            </w:pPr>
          </w:p>
        </w:tc>
        <w:tc>
          <w:tcPr>
            <w:tcW w:w="1351" w:type="dxa"/>
          </w:tcPr>
          <w:p w14:paraId="416B4F6E" w14:textId="77777777" w:rsidR="00797ADD" w:rsidRPr="00D44C27" w:rsidRDefault="00797ADD" w:rsidP="008F09E0">
            <w:pPr>
              <w:rPr>
                <w:rFonts w:ascii="Times New Roman" w:hAnsi="Times New Roman" w:cs="Times New Roman"/>
              </w:rPr>
            </w:pPr>
          </w:p>
        </w:tc>
        <w:tc>
          <w:tcPr>
            <w:tcW w:w="1354" w:type="dxa"/>
          </w:tcPr>
          <w:p w14:paraId="4CD3020E" w14:textId="77777777" w:rsidR="00797ADD" w:rsidRPr="00D44C27" w:rsidRDefault="00797ADD" w:rsidP="008F09E0">
            <w:pPr>
              <w:rPr>
                <w:rFonts w:ascii="Times New Roman" w:hAnsi="Times New Roman" w:cs="Times New Roman"/>
              </w:rPr>
            </w:pPr>
          </w:p>
        </w:tc>
        <w:tc>
          <w:tcPr>
            <w:tcW w:w="1733" w:type="dxa"/>
          </w:tcPr>
          <w:p w14:paraId="5602BDC8" w14:textId="77777777" w:rsidR="00797ADD" w:rsidRPr="00D44C27" w:rsidRDefault="00797ADD" w:rsidP="008F09E0">
            <w:pPr>
              <w:rPr>
                <w:rFonts w:ascii="Times New Roman" w:hAnsi="Times New Roman" w:cs="Times New Roman"/>
              </w:rPr>
            </w:pPr>
          </w:p>
        </w:tc>
        <w:tc>
          <w:tcPr>
            <w:tcW w:w="1693" w:type="dxa"/>
          </w:tcPr>
          <w:p w14:paraId="01E0F1D1" w14:textId="77777777" w:rsidR="00797ADD" w:rsidRPr="00D44C27" w:rsidRDefault="00797ADD" w:rsidP="008F09E0">
            <w:pPr>
              <w:rPr>
                <w:rFonts w:ascii="Times New Roman" w:hAnsi="Times New Roman" w:cs="Times New Roman"/>
              </w:rPr>
            </w:pPr>
          </w:p>
        </w:tc>
        <w:tc>
          <w:tcPr>
            <w:tcW w:w="1481" w:type="dxa"/>
          </w:tcPr>
          <w:p w14:paraId="423794AC" w14:textId="257B2FAE" w:rsidR="00797ADD" w:rsidRPr="00D44C27" w:rsidRDefault="00797ADD" w:rsidP="008F09E0">
            <w:pPr>
              <w:rPr>
                <w:rFonts w:ascii="Times New Roman" w:hAnsi="Times New Roman" w:cs="Times New Roman"/>
              </w:rPr>
            </w:pPr>
          </w:p>
        </w:tc>
        <w:tc>
          <w:tcPr>
            <w:tcW w:w="1258" w:type="dxa"/>
          </w:tcPr>
          <w:p w14:paraId="694F5D5A" w14:textId="77777777" w:rsidR="00797ADD" w:rsidRPr="00D44C27" w:rsidRDefault="00797ADD" w:rsidP="008F09E0">
            <w:pPr>
              <w:rPr>
                <w:rFonts w:ascii="Times New Roman" w:hAnsi="Times New Roman" w:cs="Times New Roman"/>
              </w:rPr>
            </w:pPr>
          </w:p>
        </w:tc>
        <w:tc>
          <w:tcPr>
            <w:tcW w:w="1484" w:type="dxa"/>
          </w:tcPr>
          <w:p w14:paraId="24BD41DA" w14:textId="77777777" w:rsidR="00797ADD" w:rsidRPr="00D44C27" w:rsidRDefault="00797ADD" w:rsidP="008F09E0">
            <w:pPr>
              <w:rPr>
                <w:rFonts w:ascii="Times New Roman" w:hAnsi="Times New Roman" w:cs="Times New Roman"/>
              </w:rPr>
            </w:pPr>
          </w:p>
        </w:tc>
        <w:tc>
          <w:tcPr>
            <w:tcW w:w="881" w:type="dxa"/>
          </w:tcPr>
          <w:p w14:paraId="1EF45E25" w14:textId="77777777" w:rsidR="00797ADD" w:rsidRPr="00D44C27" w:rsidRDefault="00797ADD" w:rsidP="008F09E0">
            <w:pPr>
              <w:rPr>
                <w:rFonts w:ascii="Times New Roman" w:hAnsi="Times New Roman" w:cs="Times New Roman"/>
              </w:rPr>
            </w:pPr>
          </w:p>
        </w:tc>
      </w:tr>
      <w:tr w:rsidR="009A27CF" w:rsidRPr="00D44C27" w14:paraId="5F1447B9" w14:textId="77777777" w:rsidTr="009A27CF">
        <w:trPr>
          <w:trHeight w:val="333"/>
        </w:trPr>
        <w:tc>
          <w:tcPr>
            <w:tcW w:w="1315" w:type="dxa"/>
          </w:tcPr>
          <w:p w14:paraId="02AC75FE" w14:textId="77777777" w:rsidR="00797ADD" w:rsidRPr="00D44C27" w:rsidRDefault="00797ADD" w:rsidP="008F09E0">
            <w:pPr>
              <w:rPr>
                <w:rFonts w:ascii="Times New Roman" w:hAnsi="Times New Roman" w:cs="Times New Roman"/>
              </w:rPr>
            </w:pPr>
          </w:p>
        </w:tc>
        <w:tc>
          <w:tcPr>
            <w:tcW w:w="1351" w:type="dxa"/>
          </w:tcPr>
          <w:p w14:paraId="2D37335E" w14:textId="77777777" w:rsidR="00797ADD" w:rsidRPr="00D44C27" w:rsidRDefault="00797ADD" w:rsidP="008F09E0">
            <w:pPr>
              <w:rPr>
                <w:rFonts w:ascii="Times New Roman" w:hAnsi="Times New Roman" w:cs="Times New Roman"/>
              </w:rPr>
            </w:pPr>
          </w:p>
        </w:tc>
        <w:tc>
          <w:tcPr>
            <w:tcW w:w="1354" w:type="dxa"/>
          </w:tcPr>
          <w:p w14:paraId="39BA696E" w14:textId="77777777" w:rsidR="00797ADD" w:rsidRPr="00D44C27" w:rsidRDefault="00797ADD" w:rsidP="008F09E0">
            <w:pPr>
              <w:rPr>
                <w:rFonts w:ascii="Times New Roman" w:hAnsi="Times New Roman" w:cs="Times New Roman"/>
              </w:rPr>
            </w:pPr>
          </w:p>
        </w:tc>
        <w:tc>
          <w:tcPr>
            <w:tcW w:w="1733" w:type="dxa"/>
          </w:tcPr>
          <w:p w14:paraId="3F6B67FE" w14:textId="77777777" w:rsidR="00797ADD" w:rsidRPr="00D44C27" w:rsidRDefault="00797ADD" w:rsidP="008F09E0">
            <w:pPr>
              <w:rPr>
                <w:rFonts w:ascii="Times New Roman" w:hAnsi="Times New Roman" w:cs="Times New Roman"/>
              </w:rPr>
            </w:pPr>
          </w:p>
        </w:tc>
        <w:tc>
          <w:tcPr>
            <w:tcW w:w="1693" w:type="dxa"/>
          </w:tcPr>
          <w:p w14:paraId="5EF798DB" w14:textId="77777777" w:rsidR="00797ADD" w:rsidRPr="00D44C27" w:rsidRDefault="00797ADD" w:rsidP="008F09E0">
            <w:pPr>
              <w:rPr>
                <w:rFonts w:ascii="Times New Roman" w:hAnsi="Times New Roman" w:cs="Times New Roman"/>
              </w:rPr>
            </w:pPr>
          </w:p>
        </w:tc>
        <w:tc>
          <w:tcPr>
            <w:tcW w:w="1481" w:type="dxa"/>
          </w:tcPr>
          <w:p w14:paraId="16815C9C" w14:textId="2DA99CF8" w:rsidR="00797ADD" w:rsidRPr="00D44C27" w:rsidRDefault="00797ADD" w:rsidP="008F09E0">
            <w:pPr>
              <w:rPr>
                <w:rFonts w:ascii="Times New Roman" w:hAnsi="Times New Roman" w:cs="Times New Roman"/>
              </w:rPr>
            </w:pPr>
          </w:p>
        </w:tc>
        <w:tc>
          <w:tcPr>
            <w:tcW w:w="1258" w:type="dxa"/>
          </w:tcPr>
          <w:p w14:paraId="7BCA7E45" w14:textId="77777777" w:rsidR="00797ADD" w:rsidRPr="00D44C27" w:rsidRDefault="00797ADD" w:rsidP="008F09E0">
            <w:pPr>
              <w:rPr>
                <w:rFonts w:ascii="Times New Roman" w:hAnsi="Times New Roman" w:cs="Times New Roman"/>
              </w:rPr>
            </w:pPr>
          </w:p>
        </w:tc>
        <w:tc>
          <w:tcPr>
            <w:tcW w:w="1484" w:type="dxa"/>
          </w:tcPr>
          <w:p w14:paraId="225B26B6" w14:textId="77777777" w:rsidR="00797ADD" w:rsidRPr="00D44C27" w:rsidRDefault="00797ADD" w:rsidP="008F09E0">
            <w:pPr>
              <w:rPr>
                <w:rFonts w:ascii="Times New Roman" w:hAnsi="Times New Roman" w:cs="Times New Roman"/>
              </w:rPr>
            </w:pPr>
          </w:p>
        </w:tc>
        <w:tc>
          <w:tcPr>
            <w:tcW w:w="881" w:type="dxa"/>
          </w:tcPr>
          <w:p w14:paraId="1A879964" w14:textId="77777777" w:rsidR="00797ADD" w:rsidRPr="00D44C27" w:rsidRDefault="00797ADD" w:rsidP="008F09E0">
            <w:pPr>
              <w:rPr>
                <w:rFonts w:ascii="Times New Roman" w:hAnsi="Times New Roman" w:cs="Times New Roman"/>
              </w:rPr>
            </w:pPr>
          </w:p>
        </w:tc>
      </w:tr>
      <w:tr w:rsidR="009A27CF" w:rsidRPr="00D44C27" w14:paraId="0B345280" w14:textId="77777777" w:rsidTr="009A27CF">
        <w:trPr>
          <w:trHeight w:val="333"/>
        </w:trPr>
        <w:tc>
          <w:tcPr>
            <w:tcW w:w="1315" w:type="dxa"/>
          </w:tcPr>
          <w:p w14:paraId="28107F77" w14:textId="77777777" w:rsidR="00797ADD" w:rsidRPr="00D44C27" w:rsidRDefault="00797ADD" w:rsidP="008F09E0">
            <w:pPr>
              <w:rPr>
                <w:rFonts w:ascii="Times New Roman" w:hAnsi="Times New Roman" w:cs="Times New Roman"/>
              </w:rPr>
            </w:pPr>
          </w:p>
        </w:tc>
        <w:tc>
          <w:tcPr>
            <w:tcW w:w="1351" w:type="dxa"/>
          </w:tcPr>
          <w:p w14:paraId="1BF6CA5B" w14:textId="77777777" w:rsidR="00797ADD" w:rsidRPr="00D44C27" w:rsidRDefault="00797ADD" w:rsidP="008F09E0">
            <w:pPr>
              <w:rPr>
                <w:rFonts w:ascii="Times New Roman" w:hAnsi="Times New Roman" w:cs="Times New Roman"/>
              </w:rPr>
            </w:pPr>
          </w:p>
        </w:tc>
        <w:tc>
          <w:tcPr>
            <w:tcW w:w="1354" w:type="dxa"/>
          </w:tcPr>
          <w:p w14:paraId="65BDBB88" w14:textId="77777777" w:rsidR="00797ADD" w:rsidRPr="00D44C27" w:rsidRDefault="00797ADD" w:rsidP="008F09E0">
            <w:pPr>
              <w:rPr>
                <w:rFonts w:ascii="Times New Roman" w:hAnsi="Times New Roman" w:cs="Times New Roman"/>
              </w:rPr>
            </w:pPr>
          </w:p>
        </w:tc>
        <w:tc>
          <w:tcPr>
            <w:tcW w:w="1733" w:type="dxa"/>
          </w:tcPr>
          <w:p w14:paraId="3AD02C45" w14:textId="77777777" w:rsidR="00797ADD" w:rsidRPr="00D44C27" w:rsidRDefault="00797ADD" w:rsidP="008F09E0">
            <w:pPr>
              <w:rPr>
                <w:rFonts w:ascii="Times New Roman" w:hAnsi="Times New Roman" w:cs="Times New Roman"/>
              </w:rPr>
            </w:pPr>
          </w:p>
        </w:tc>
        <w:tc>
          <w:tcPr>
            <w:tcW w:w="1693" w:type="dxa"/>
          </w:tcPr>
          <w:p w14:paraId="083D3481" w14:textId="77777777" w:rsidR="00797ADD" w:rsidRPr="00D44C27" w:rsidRDefault="00797ADD" w:rsidP="008F09E0">
            <w:pPr>
              <w:rPr>
                <w:rFonts w:ascii="Times New Roman" w:hAnsi="Times New Roman" w:cs="Times New Roman"/>
              </w:rPr>
            </w:pPr>
          </w:p>
        </w:tc>
        <w:tc>
          <w:tcPr>
            <w:tcW w:w="1481" w:type="dxa"/>
          </w:tcPr>
          <w:p w14:paraId="5F3F2111" w14:textId="5BAFF454" w:rsidR="00797ADD" w:rsidRPr="00D44C27" w:rsidRDefault="00797ADD" w:rsidP="008F09E0">
            <w:pPr>
              <w:rPr>
                <w:rFonts w:ascii="Times New Roman" w:hAnsi="Times New Roman" w:cs="Times New Roman"/>
              </w:rPr>
            </w:pPr>
          </w:p>
        </w:tc>
        <w:tc>
          <w:tcPr>
            <w:tcW w:w="1258" w:type="dxa"/>
          </w:tcPr>
          <w:p w14:paraId="13E46664" w14:textId="77777777" w:rsidR="00797ADD" w:rsidRPr="00D44C27" w:rsidRDefault="00797ADD" w:rsidP="008F09E0">
            <w:pPr>
              <w:rPr>
                <w:rFonts w:ascii="Times New Roman" w:hAnsi="Times New Roman" w:cs="Times New Roman"/>
              </w:rPr>
            </w:pPr>
          </w:p>
        </w:tc>
        <w:tc>
          <w:tcPr>
            <w:tcW w:w="1484" w:type="dxa"/>
          </w:tcPr>
          <w:p w14:paraId="3C38BC4E" w14:textId="77777777" w:rsidR="00797ADD" w:rsidRPr="00D44C27" w:rsidRDefault="00797ADD" w:rsidP="008F09E0">
            <w:pPr>
              <w:rPr>
                <w:rFonts w:ascii="Times New Roman" w:hAnsi="Times New Roman" w:cs="Times New Roman"/>
              </w:rPr>
            </w:pPr>
          </w:p>
        </w:tc>
        <w:tc>
          <w:tcPr>
            <w:tcW w:w="881" w:type="dxa"/>
          </w:tcPr>
          <w:p w14:paraId="2E659C92" w14:textId="77777777" w:rsidR="00797ADD" w:rsidRPr="00D44C27" w:rsidRDefault="00797ADD" w:rsidP="008F09E0">
            <w:pPr>
              <w:rPr>
                <w:rFonts w:ascii="Times New Roman" w:hAnsi="Times New Roman" w:cs="Times New Roman"/>
              </w:rPr>
            </w:pPr>
          </w:p>
        </w:tc>
      </w:tr>
    </w:tbl>
    <w:p w14:paraId="714DBA96" w14:textId="77777777" w:rsidR="00F1795D" w:rsidRDefault="00F1795D"/>
    <w:p w14:paraId="19C6CD0F" w14:textId="58E8E49A" w:rsidR="00A6331A" w:rsidRDefault="00A6331A" w:rsidP="00D44C27">
      <w:pPr>
        <w:spacing w:line="360" w:lineRule="auto"/>
      </w:pPr>
      <w:r>
        <w:t xml:space="preserve"> </w:t>
      </w:r>
    </w:p>
    <w:p w14:paraId="1A24C129" w14:textId="77777777" w:rsidR="008F09E0" w:rsidRDefault="008F09E0" w:rsidP="00D44C27">
      <w:pPr>
        <w:spacing w:line="360" w:lineRule="auto"/>
        <w:rPr>
          <w:rFonts w:ascii="Times New Roman" w:hAnsi="Times New Roman" w:cs="Times New Roman"/>
        </w:rPr>
      </w:pPr>
    </w:p>
    <w:p w14:paraId="0F12FF0A" w14:textId="77777777" w:rsidR="008F09E0" w:rsidRDefault="008F09E0" w:rsidP="00D44C27">
      <w:pPr>
        <w:spacing w:line="360" w:lineRule="auto"/>
        <w:rPr>
          <w:rFonts w:ascii="Times New Roman" w:hAnsi="Times New Roman" w:cs="Times New Roman"/>
        </w:rPr>
      </w:pPr>
    </w:p>
    <w:p w14:paraId="66CEDE80" w14:textId="77777777" w:rsidR="008F09E0" w:rsidRDefault="008F09E0" w:rsidP="00D44C27">
      <w:pPr>
        <w:spacing w:line="360" w:lineRule="auto"/>
        <w:rPr>
          <w:rFonts w:ascii="Times New Roman" w:hAnsi="Times New Roman" w:cs="Times New Roman"/>
        </w:rPr>
      </w:pPr>
    </w:p>
    <w:p w14:paraId="293AB35C" w14:textId="77777777" w:rsidR="008F09E0" w:rsidRDefault="008F09E0" w:rsidP="00D44C27">
      <w:pPr>
        <w:spacing w:line="360" w:lineRule="auto"/>
        <w:rPr>
          <w:rFonts w:ascii="Times New Roman" w:hAnsi="Times New Roman" w:cs="Times New Roman"/>
        </w:rPr>
      </w:pPr>
    </w:p>
    <w:p w14:paraId="4BFFA89D" w14:textId="77777777" w:rsidR="008F09E0" w:rsidRDefault="008F09E0" w:rsidP="00D44C27">
      <w:pPr>
        <w:spacing w:line="360" w:lineRule="auto"/>
        <w:rPr>
          <w:rFonts w:ascii="Times New Roman" w:hAnsi="Times New Roman" w:cs="Times New Roman"/>
        </w:rPr>
      </w:pPr>
    </w:p>
    <w:p w14:paraId="29F460DC" w14:textId="77777777" w:rsidR="008F09E0" w:rsidRDefault="008F09E0" w:rsidP="00D44C27">
      <w:pPr>
        <w:spacing w:line="360" w:lineRule="auto"/>
        <w:rPr>
          <w:rFonts w:ascii="Times New Roman" w:hAnsi="Times New Roman" w:cs="Times New Roman"/>
        </w:rPr>
      </w:pPr>
    </w:p>
    <w:p w14:paraId="1F3498E3" w14:textId="77777777" w:rsidR="008F09E0" w:rsidRDefault="008F09E0" w:rsidP="00D44C27">
      <w:pPr>
        <w:spacing w:line="360" w:lineRule="auto"/>
        <w:rPr>
          <w:rFonts w:ascii="Times New Roman" w:hAnsi="Times New Roman" w:cs="Times New Roman"/>
        </w:rPr>
      </w:pPr>
    </w:p>
    <w:p w14:paraId="3FDA0273" w14:textId="77777777" w:rsidR="008F09E0" w:rsidRDefault="008F09E0" w:rsidP="00D44C27">
      <w:pPr>
        <w:spacing w:line="360" w:lineRule="auto"/>
        <w:rPr>
          <w:rFonts w:ascii="Times New Roman" w:hAnsi="Times New Roman" w:cs="Times New Roman"/>
        </w:rPr>
      </w:pPr>
    </w:p>
    <w:p w14:paraId="299CC248" w14:textId="77777777" w:rsidR="008F09E0" w:rsidRDefault="008F09E0" w:rsidP="00D44C27">
      <w:pPr>
        <w:spacing w:line="360" w:lineRule="auto"/>
        <w:rPr>
          <w:rFonts w:ascii="Times New Roman" w:hAnsi="Times New Roman" w:cs="Times New Roman"/>
        </w:rPr>
      </w:pPr>
    </w:p>
    <w:p w14:paraId="60CD6290" w14:textId="77777777" w:rsidR="00D44C27" w:rsidRDefault="00D44C27" w:rsidP="00D44C27">
      <w:pPr>
        <w:spacing w:line="360" w:lineRule="auto"/>
        <w:rPr>
          <w:rFonts w:ascii="Times New Roman" w:hAnsi="Times New Roman" w:cs="Times New Roman"/>
        </w:rPr>
      </w:pPr>
      <w:r w:rsidRPr="00D44C27">
        <w:rPr>
          <w:rFonts w:ascii="Times New Roman" w:hAnsi="Times New Roman" w:cs="Times New Roman"/>
        </w:rPr>
        <w:t>In addition to assigning students a standards based grade on Marzano’s four-point scale as the rubric for the oral exam does, I am expected to track student work completion. Work completion is graded on a scale of one to three. One is the lowest score a stu</w:t>
      </w:r>
      <w:bookmarkStart w:id="0" w:name="_GoBack"/>
      <w:bookmarkEnd w:id="0"/>
      <w:r w:rsidRPr="00D44C27">
        <w:rPr>
          <w:rFonts w:ascii="Times New Roman" w:hAnsi="Times New Roman" w:cs="Times New Roman"/>
        </w:rPr>
        <w:t xml:space="preserve">dent can earn for work completion. </w:t>
      </w:r>
    </w:p>
    <w:p w14:paraId="2F332F60" w14:textId="77777777" w:rsidR="00FA0482" w:rsidRPr="00D44C27" w:rsidRDefault="00FA0482" w:rsidP="00D44C27">
      <w:pPr>
        <w:spacing w:line="360" w:lineRule="auto"/>
        <w:rPr>
          <w:rFonts w:ascii="Times New Roman" w:hAnsi="Times New Roman" w:cs="Times New Roman"/>
        </w:rPr>
      </w:pPr>
    </w:p>
    <w:p w14:paraId="14CFF7A7" w14:textId="77777777" w:rsidR="00D44C27" w:rsidRPr="00D44C27" w:rsidRDefault="00D44C27" w:rsidP="00FA0482">
      <w:pPr>
        <w:spacing w:line="360" w:lineRule="auto"/>
        <w:rPr>
          <w:rFonts w:ascii="Times New Roman" w:hAnsi="Times New Roman" w:cs="Times New Roman"/>
          <w:bCs/>
          <w:color w:val="C0504D" w:themeColor="accent2"/>
        </w:rPr>
      </w:pPr>
      <w:r w:rsidRPr="00D44C27">
        <w:rPr>
          <w:rFonts w:ascii="Times New Roman" w:hAnsi="Times New Roman" w:cs="Times New Roman"/>
        </w:rPr>
        <w:t xml:space="preserve">Instructor needs to determine which assignments students will complete in the unit and label the checklist with student name down the left column and student work across the top. As students turn in work, check off assignments that students turn in. You can choose to keep all work in a folder for the student or return work to the students when you have checked it off.  </w:t>
      </w:r>
    </w:p>
    <w:p w14:paraId="10D1A0AE" w14:textId="77777777" w:rsidR="00D44C27" w:rsidRPr="00D44C27" w:rsidRDefault="00D44C27" w:rsidP="00D44C27">
      <w:pPr>
        <w:spacing w:line="360" w:lineRule="auto"/>
        <w:rPr>
          <w:rFonts w:ascii="Times New Roman" w:hAnsi="Times New Roman" w:cs="Times New Roman"/>
        </w:rPr>
      </w:pPr>
    </w:p>
    <w:p w14:paraId="39D90BB1" w14:textId="77777777" w:rsidR="00D44C27" w:rsidRPr="00D44C27" w:rsidRDefault="00D44C27" w:rsidP="00D44C27">
      <w:pPr>
        <w:spacing w:line="360" w:lineRule="auto"/>
        <w:rPr>
          <w:rFonts w:ascii="Times New Roman" w:hAnsi="Times New Roman" w:cs="Times New Roman"/>
        </w:rPr>
      </w:pPr>
    </w:p>
    <w:p w14:paraId="11BEB8B8" w14:textId="77777777" w:rsidR="00D44C27" w:rsidRDefault="00D44C27"/>
    <w:sectPr w:rsidR="00D44C27" w:rsidSect="003C73DB">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408B" w14:textId="77777777" w:rsidR="002F1A05" w:rsidRDefault="002F1A05" w:rsidP="005C2CC4">
      <w:r>
        <w:separator/>
      </w:r>
    </w:p>
  </w:endnote>
  <w:endnote w:type="continuationSeparator" w:id="0">
    <w:p w14:paraId="7D9B58FE" w14:textId="77777777" w:rsidR="002F1A05" w:rsidRDefault="002F1A05" w:rsidP="005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5608" w14:textId="77777777" w:rsidR="002F1A05" w:rsidRDefault="002F1A05" w:rsidP="005C2CC4">
      <w:r>
        <w:separator/>
      </w:r>
    </w:p>
  </w:footnote>
  <w:footnote w:type="continuationSeparator" w:id="0">
    <w:p w14:paraId="7C81293C" w14:textId="77777777" w:rsidR="002F1A05" w:rsidRDefault="002F1A05" w:rsidP="005C2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D599" w14:textId="06C04BB3" w:rsidR="008F09E0" w:rsidRPr="008F09E0" w:rsidRDefault="008F09E0" w:rsidP="008F09E0">
    <w:pPr>
      <w:pStyle w:val="Header"/>
      <w:tabs>
        <w:tab w:val="clear" w:pos="4320"/>
        <w:tab w:val="clear" w:pos="8640"/>
        <w:tab w:val="left" w:pos="4000"/>
      </w:tabs>
      <w:jc w:val="both"/>
      <w:rPr>
        <w:sz w:val="28"/>
        <w:szCs w:val="28"/>
      </w:rPr>
    </w:pPr>
    <w:r w:rsidRPr="008F09E0">
      <w:rPr>
        <w:sz w:val="28"/>
        <w:szCs w:val="28"/>
      </w:rPr>
      <w:t xml:space="preserve">Qateryuk Story Unit </w:t>
    </w:r>
  </w:p>
  <w:p w14:paraId="71B08F48" w14:textId="6CB21443" w:rsidR="008F09E0" w:rsidRPr="008F09E0" w:rsidRDefault="008F09E0" w:rsidP="008F09E0">
    <w:pPr>
      <w:pStyle w:val="Header"/>
      <w:tabs>
        <w:tab w:val="clear" w:pos="4320"/>
        <w:tab w:val="clear" w:pos="8640"/>
        <w:tab w:val="left" w:pos="4000"/>
      </w:tabs>
      <w:jc w:val="both"/>
      <w:rPr>
        <w:sz w:val="28"/>
        <w:szCs w:val="28"/>
      </w:rPr>
    </w:pPr>
    <w:r w:rsidRPr="008F09E0">
      <w:rPr>
        <w:sz w:val="28"/>
        <w:szCs w:val="28"/>
      </w:rPr>
      <w:t xml:space="preserve">Student Work Checklist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DB"/>
    <w:rsid w:val="0003063E"/>
    <w:rsid w:val="00044A99"/>
    <w:rsid w:val="00075A28"/>
    <w:rsid w:val="00140086"/>
    <w:rsid w:val="00191906"/>
    <w:rsid w:val="0029414B"/>
    <w:rsid w:val="002F1A05"/>
    <w:rsid w:val="003C73DB"/>
    <w:rsid w:val="005C2CC4"/>
    <w:rsid w:val="0079733D"/>
    <w:rsid w:val="00797ADD"/>
    <w:rsid w:val="008F09E0"/>
    <w:rsid w:val="009A27CF"/>
    <w:rsid w:val="009A627E"/>
    <w:rsid w:val="009C1C04"/>
    <w:rsid w:val="00A36EB4"/>
    <w:rsid w:val="00A6331A"/>
    <w:rsid w:val="00A67292"/>
    <w:rsid w:val="00BF0EDE"/>
    <w:rsid w:val="00C31E35"/>
    <w:rsid w:val="00C73E2B"/>
    <w:rsid w:val="00D44C27"/>
    <w:rsid w:val="00F1795D"/>
    <w:rsid w:val="00FA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0C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CC4"/>
    <w:pPr>
      <w:tabs>
        <w:tab w:val="center" w:pos="4320"/>
        <w:tab w:val="right" w:pos="8640"/>
      </w:tabs>
    </w:pPr>
  </w:style>
  <w:style w:type="character" w:customStyle="1" w:styleId="HeaderChar">
    <w:name w:val="Header Char"/>
    <w:basedOn w:val="DefaultParagraphFont"/>
    <w:link w:val="Header"/>
    <w:uiPriority w:val="99"/>
    <w:rsid w:val="005C2CC4"/>
  </w:style>
  <w:style w:type="paragraph" w:styleId="Footer">
    <w:name w:val="footer"/>
    <w:basedOn w:val="Normal"/>
    <w:link w:val="FooterChar"/>
    <w:uiPriority w:val="99"/>
    <w:unhideWhenUsed/>
    <w:rsid w:val="005C2CC4"/>
    <w:pPr>
      <w:tabs>
        <w:tab w:val="center" w:pos="4320"/>
        <w:tab w:val="right" w:pos="8640"/>
      </w:tabs>
    </w:pPr>
  </w:style>
  <w:style w:type="character" w:customStyle="1" w:styleId="FooterChar">
    <w:name w:val="Footer Char"/>
    <w:basedOn w:val="DefaultParagraphFont"/>
    <w:link w:val="Footer"/>
    <w:uiPriority w:val="99"/>
    <w:rsid w:val="005C2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CC4"/>
    <w:pPr>
      <w:tabs>
        <w:tab w:val="center" w:pos="4320"/>
        <w:tab w:val="right" w:pos="8640"/>
      </w:tabs>
    </w:pPr>
  </w:style>
  <w:style w:type="character" w:customStyle="1" w:styleId="HeaderChar">
    <w:name w:val="Header Char"/>
    <w:basedOn w:val="DefaultParagraphFont"/>
    <w:link w:val="Header"/>
    <w:uiPriority w:val="99"/>
    <w:rsid w:val="005C2CC4"/>
  </w:style>
  <w:style w:type="paragraph" w:styleId="Footer">
    <w:name w:val="footer"/>
    <w:basedOn w:val="Normal"/>
    <w:link w:val="FooterChar"/>
    <w:uiPriority w:val="99"/>
    <w:unhideWhenUsed/>
    <w:rsid w:val="005C2CC4"/>
    <w:pPr>
      <w:tabs>
        <w:tab w:val="center" w:pos="4320"/>
        <w:tab w:val="right" w:pos="8640"/>
      </w:tabs>
    </w:pPr>
  </w:style>
  <w:style w:type="character" w:customStyle="1" w:styleId="FooterChar">
    <w:name w:val="Footer Char"/>
    <w:basedOn w:val="DefaultParagraphFont"/>
    <w:link w:val="Footer"/>
    <w:uiPriority w:val="99"/>
    <w:rsid w:val="005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334E-1319-DC48-A60D-EC60B060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134</Words>
  <Characters>765</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Branson</dc:creator>
  <cp:keywords/>
  <dc:description/>
  <cp:lastModifiedBy>Candace  Branson</cp:lastModifiedBy>
  <cp:revision>20</cp:revision>
  <dcterms:created xsi:type="dcterms:W3CDTF">2015-07-17T02:18:00Z</dcterms:created>
  <dcterms:modified xsi:type="dcterms:W3CDTF">2015-12-10T23:27:00Z</dcterms:modified>
</cp:coreProperties>
</file>