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4BE9" w14:textId="77777777" w:rsidR="00C00237" w:rsidRDefault="00F106DD" w:rsidP="00F106DD">
      <w:pPr>
        <w:jc w:val="center"/>
      </w:pPr>
      <w:r>
        <w:rPr>
          <w:rFonts w:ascii="Helvetica" w:hAnsi="Helvetica" w:cs="Helvetica"/>
          <w:color w:val="000000"/>
        </w:rPr>
        <w:t>Alutiiq I &amp; II Qateryuk Podcast Rubric</w:t>
      </w:r>
    </w:p>
    <w:p w14:paraId="2B080549" w14:textId="77777777" w:rsidR="00F106DD" w:rsidRDefault="00F106DD"/>
    <w:p w14:paraId="6DBF7A9D" w14:textId="77777777" w:rsidR="00F106DD" w:rsidRDefault="00F106DD"/>
    <w:p w14:paraId="65CFC29B" w14:textId="77777777" w:rsidR="00F106DD" w:rsidRDefault="00F106DD"/>
    <w:tbl>
      <w:tblPr>
        <w:tblpPr w:leftFromText="180" w:rightFromText="180" w:vertAnchor="page" w:horzAnchor="page" w:tblpX="1741" w:tblpY="241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431"/>
        <w:gridCol w:w="1431"/>
        <w:gridCol w:w="1504"/>
        <w:gridCol w:w="1419"/>
        <w:gridCol w:w="1263"/>
      </w:tblGrid>
      <w:tr w:rsidR="0062713C" w:rsidRPr="00F106DD" w14:paraId="2A1D93CA" w14:textId="77777777" w:rsidTr="0062713C">
        <w:trPr>
          <w:trHeight w:val="18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9B1F6" w14:textId="77777777" w:rsidR="00F106DD" w:rsidRPr="00F106DD" w:rsidRDefault="0062713C" w:rsidP="0062713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Learning Targets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D1BA8" w14:textId="77777777" w:rsidR="00F106DD" w:rsidRPr="00F106DD" w:rsidRDefault="0062713C" w:rsidP="0062713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AEE73" w14:textId="77777777" w:rsidR="00F106DD" w:rsidRPr="00F106DD" w:rsidRDefault="0062713C" w:rsidP="0062713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A7345" w14:textId="77777777" w:rsidR="00F106DD" w:rsidRPr="00F106DD" w:rsidRDefault="0062713C" w:rsidP="0062713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4C81B" w14:textId="77777777" w:rsidR="00F106DD" w:rsidRPr="00F106DD" w:rsidRDefault="0062713C" w:rsidP="0062713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D6377" w14:textId="77777777" w:rsidR="00F106DD" w:rsidRPr="00F106DD" w:rsidRDefault="0062713C" w:rsidP="0062713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Comments </w:t>
            </w:r>
          </w:p>
        </w:tc>
      </w:tr>
      <w:tr w:rsidR="0062713C" w:rsidRPr="00F106DD" w14:paraId="54AD89A5" w14:textId="77777777" w:rsidTr="0062713C">
        <w:trPr>
          <w:trHeight w:val="975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B71C4" w14:textId="77777777" w:rsidR="00F106DD" w:rsidRPr="00F106DD" w:rsidRDefault="0062713C" w:rsidP="0062713C">
            <w:pPr>
              <w:spacing w:line="240" w:lineRule="atLeast"/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Communicate the series of events in the story intelligibly;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84DAF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Many parts of the story are made unintelligible, student needs considerable assistance to produce words.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9187A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Some parts of the story are made unintelligible, or student needs assistance to produce words.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CDB5C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clearly communicates story with appropriate rate of speech.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82680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Student exceeds expectations for this target.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9BA51" w14:textId="77777777" w:rsidR="00F106DD" w:rsidRPr="00F106DD" w:rsidRDefault="00F106DD" w:rsidP="0062713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2713C" w:rsidRPr="00F106DD" w14:paraId="077FEB5B" w14:textId="77777777" w:rsidTr="0062713C">
        <w:trPr>
          <w:trHeight w:val="96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65F14" w14:textId="77777777" w:rsidR="0062713C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Use the past tense endings to describe what happened in a traditional story </w:t>
            </w:r>
          </w:p>
          <w:p w14:paraId="5DFA3777" w14:textId="77777777" w:rsidR="00F106DD" w:rsidRPr="00F106DD" w:rsidRDefault="00F106DD" w:rsidP="0062713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EA8B8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Student incorrectly lists the activities in the story in the past tense, or only uses a couple verbs.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B888B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Student makes many attempts to use past tense correctly, some are correct, while others are incorrect.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1ECFA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Correctly lists the activities in the story in the past tense.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CFA4E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Student exceeds expectations for this target.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B40C0" w14:textId="77777777" w:rsidR="00F106DD" w:rsidRPr="00F106DD" w:rsidRDefault="00F106DD" w:rsidP="0062713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2713C" w:rsidRPr="00F106DD" w14:paraId="708A2ADE" w14:textId="77777777" w:rsidTr="0062713C">
        <w:trPr>
          <w:trHeight w:val="765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4C139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Use vocabulary from the story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58645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Student can only identify a few basic limited objects from the story.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CC162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Student can identify basic limited objects from the story. Does not provide full sentences.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3AEE9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Student can identify many objects in the story in full sentences.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9E01B" w14:textId="77777777" w:rsidR="00F106DD" w:rsidRPr="00F106DD" w:rsidRDefault="0062713C" w:rsidP="0062713C">
            <w:pPr>
              <w:rPr>
                <w:rFonts w:ascii="Times" w:hAnsi="Times" w:cs="Times New Roman"/>
                <w:sz w:val="20"/>
                <w:szCs w:val="20"/>
              </w:rPr>
            </w:pPr>
            <w:r w:rsidRPr="00F106DD">
              <w:rPr>
                <w:rFonts w:ascii="Helvetica" w:hAnsi="Helvetica" w:cs="Times New Roman"/>
                <w:color w:val="000000"/>
                <w:sz w:val="17"/>
                <w:szCs w:val="17"/>
              </w:rPr>
              <w:t>Student exceeds expectations for this target.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7663E" w14:textId="77777777" w:rsidR="00F106DD" w:rsidRPr="00F106DD" w:rsidRDefault="00F106DD" w:rsidP="0062713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7F9B7863" w14:textId="77777777" w:rsidR="00F106DD" w:rsidRDefault="00F106DD"/>
    <w:p w14:paraId="0A6663FB" w14:textId="77777777" w:rsidR="00F106DD" w:rsidRDefault="00F106DD"/>
    <w:p w14:paraId="15164AF6" w14:textId="77777777" w:rsidR="00F106DD" w:rsidRDefault="00F106DD"/>
    <w:p w14:paraId="13466A61" w14:textId="77777777" w:rsidR="00F106DD" w:rsidRDefault="00F106DD">
      <w:r>
        <w:t>Constructive Feedback:</w:t>
      </w:r>
    </w:p>
    <w:p w14:paraId="0F6BC8C2" w14:textId="77777777" w:rsidR="00F106DD" w:rsidRPr="0062713C" w:rsidRDefault="00F106DD" w:rsidP="00F106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Cs/>
          <w:color w:val="000000"/>
          <w:sz w:val="20"/>
          <w:szCs w:val="20"/>
        </w:rPr>
      </w:pPr>
      <w:bookmarkStart w:id="0" w:name="_GoBack"/>
      <w:r w:rsidRPr="0062713C">
        <w:rPr>
          <w:rFonts w:ascii="Palatino" w:hAnsi="Palatino" w:cs="Palatino"/>
          <w:bCs/>
          <w:color w:val="000000"/>
          <w:sz w:val="20"/>
          <w:szCs w:val="20"/>
        </w:rPr>
        <w:t>Student can improve on the le</w:t>
      </w:r>
      <w:r w:rsidR="0062713C" w:rsidRPr="0062713C">
        <w:rPr>
          <w:rFonts w:ascii="Palatino" w:hAnsi="Palatino" w:cs="Palatino"/>
          <w:bCs/>
          <w:color w:val="000000"/>
          <w:sz w:val="20"/>
          <w:szCs w:val="20"/>
        </w:rPr>
        <w:t>arning targets listed above by</w:t>
      </w:r>
    </w:p>
    <w:bookmarkEnd w:id="0"/>
    <w:p w14:paraId="350172D3" w14:textId="77777777" w:rsidR="00F106DD" w:rsidRDefault="00F106DD"/>
    <w:sectPr w:rsidR="00F106DD" w:rsidSect="009A627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ECD1" w14:textId="77777777" w:rsidR="00F106DD" w:rsidRDefault="00F106DD" w:rsidP="00F106DD">
      <w:r>
        <w:separator/>
      </w:r>
    </w:p>
  </w:endnote>
  <w:endnote w:type="continuationSeparator" w:id="0">
    <w:p w14:paraId="40F7666C" w14:textId="77777777" w:rsidR="00F106DD" w:rsidRDefault="00F106DD" w:rsidP="00F1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ED2E9" w14:textId="77777777" w:rsidR="00F106DD" w:rsidRDefault="00F106DD" w:rsidP="00F106DD">
      <w:r>
        <w:separator/>
      </w:r>
    </w:p>
  </w:footnote>
  <w:footnote w:type="continuationSeparator" w:id="0">
    <w:p w14:paraId="63975E8B" w14:textId="77777777" w:rsidR="00F106DD" w:rsidRDefault="00F106DD" w:rsidP="00F10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4CFB9" w14:textId="77777777" w:rsidR="00F106DD" w:rsidRDefault="00F106DD">
    <w:pPr>
      <w:pStyle w:val="Header"/>
    </w:pPr>
    <w:r>
      <w:t>Atra____________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DD"/>
    <w:rsid w:val="0062713C"/>
    <w:rsid w:val="009A627E"/>
    <w:rsid w:val="00C00237"/>
    <w:rsid w:val="00F1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8C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6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06DD"/>
  </w:style>
  <w:style w:type="paragraph" w:styleId="Header">
    <w:name w:val="header"/>
    <w:basedOn w:val="Normal"/>
    <w:link w:val="HeaderChar"/>
    <w:uiPriority w:val="99"/>
    <w:unhideWhenUsed/>
    <w:rsid w:val="00F1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6DD"/>
  </w:style>
  <w:style w:type="paragraph" w:styleId="Footer">
    <w:name w:val="footer"/>
    <w:basedOn w:val="Normal"/>
    <w:link w:val="FooterChar"/>
    <w:uiPriority w:val="99"/>
    <w:unhideWhenUsed/>
    <w:rsid w:val="00F1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6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6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06DD"/>
  </w:style>
  <w:style w:type="paragraph" w:styleId="Header">
    <w:name w:val="header"/>
    <w:basedOn w:val="Normal"/>
    <w:link w:val="HeaderChar"/>
    <w:uiPriority w:val="99"/>
    <w:unhideWhenUsed/>
    <w:rsid w:val="00F1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6DD"/>
  </w:style>
  <w:style w:type="paragraph" w:styleId="Footer">
    <w:name w:val="footer"/>
    <w:basedOn w:val="Normal"/>
    <w:link w:val="FooterChar"/>
    <w:uiPriority w:val="99"/>
    <w:unhideWhenUsed/>
    <w:rsid w:val="00F1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 Branson</dc:creator>
  <cp:keywords/>
  <dc:description/>
  <cp:lastModifiedBy>Candace  Branson</cp:lastModifiedBy>
  <cp:revision>2</cp:revision>
  <dcterms:created xsi:type="dcterms:W3CDTF">2015-11-28T21:13:00Z</dcterms:created>
  <dcterms:modified xsi:type="dcterms:W3CDTF">2015-11-28T21:19:00Z</dcterms:modified>
</cp:coreProperties>
</file>