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295D" w14:textId="77777777" w:rsidR="00F9616B" w:rsidRDefault="00F9616B" w:rsidP="00F9616B">
      <w:pPr>
        <w:pStyle w:val="Body"/>
      </w:pPr>
      <w:r>
        <w:rPr>
          <w:lang w:val="en-US"/>
        </w:rPr>
        <w:t xml:space="preserve">Indicate whether you agree or not by writing a number in the gray box beside the statements. </w:t>
      </w:r>
    </w:p>
    <w:p w14:paraId="26DE8DE2" w14:textId="77777777" w:rsidR="00F9616B" w:rsidRDefault="00F9616B" w:rsidP="00F9616B">
      <w:pPr>
        <w:pStyle w:val="Body"/>
        <w:tabs>
          <w:tab w:val="left" w:pos="220"/>
          <w:tab w:val="left" w:pos="720"/>
        </w:tabs>
        <w:spacing w:after="28"/>
        <w:ind w:left="720"/>
        <w:rPr>
          <w:color w:val="252525"/>
        </w:rPr>
      </w:pPr>
      <w:r>
        <w:rPr>
          <w:rFonts w:ascii="Times"/>
          <w:color w:val="252525"/>
          <w:lang w:val="en-US"/>
        </w:rPr>
        <w:tab/>
        <w:t>1.</w:t>
      </w:r>
      <w:r>
        <w:rPr>
          <w:rFonts w:ascii="Times"/>
          <w:color w:val="252525"/>
          <w:lang w:val="en-US"/>
        </w:rPr>
        <w:tab/>
        <w:t>Strongly disagree</w:t>
      </w:r>
    </w:p>
    <w:p w14:paraId="42F5DA50" w14:textId="77777777" w:rsidR="00F9616B" w:rsidRDefault="00F9616B" w:rsidP="00F9616B">
      <w:pPr>
        <w:pStyle w:val="Body"/>
        <w:tabs>
          <w:tab w:val="left" w:pos="220"/>
          <w:tab w:val="left" w:pos="720"/>
        </w:tabs>
        <w:spacing w:after="28"/>
        <w:ind w:left="720"/>
        <w:rPr>
          <w:color w:val="252525"/>
        </w:rPr>
      </w:pPr>
      <w:r>
        <w:rPr>
          <w:rFonts w:ascii="Times"/>
          <w:color w:val="252525"/>
          <w:lang w:val="en-US"/>
        </w:rPr>
        <w:tab/>
        <w:t>2.</w:t>
      </w:r>
      <w:r>
        <w:rPr>
          <w:rFonts w:ascii="Times"/>
          <w:color w:val="252525"/>
          <w:lang w:val="en-US"/>
        </w:rPr>
        <w:tab/>
        <w:t>Disagree</w:t>
      </w:r>
    </w:p>
    <w:p w14:paraId="6CC50647" w14:textId="77777777" w:rsidR="00F9616B" w:rsidRDefault="00F9616B" w:rsidP="00F9616B">
      <w:pPr>
        <w:pStyle w:val="Body"/>
        <w:tabs>
          <w:tab w:val="left" w:pos="220"/>
          <w:tab w:val="left" w:pos="720"/>
        </w:tabs>
        <w:spacing w:after="28"/>
        <w:ind w:left="720"/>
        <w:rPr>
          <w:color w:val="252525"/>
        </w:rPr>
      </w:pPr>
      <w:r>
        <w:rPr>
          <w:rFonts w:ascii="Times"/>
          <w:color w:val="252525"/>
          <w:lang w:val="en-US"/>
        </w:rPr>
        <w:tab/>
        <w:t>3.</w:t>
      </w:r>
      <w:r>
        <w:rPr>
          <w:rFonts w:ascii="Times"/>
          <w:color w:val="252525"/>
          <w:lang w:val="en-US"/>
        </w:rPr>
        <w:tab/>
        <w:t xml:space="preserve">Neither </w:t>
      </w:r>
      <w:proofErr w:type="gramStart"/>
      <w:r>
        <w:rPr>
          <w:rFonts w:ascii="Times"/>
          <w:color w:val="252525"/>
          <w:lang w:val="en-US"/>
        </w:rPr>
        <w:t>agree</w:t>
      </w:r>
      <w:proofErr w:type="gramEnd"/>
      <w:r>
        <w:rPr>
          <w:rFonts w:ascii="Times"/>
          <w:color w:val="252525"/>
          <w:lang w:val="en-US"/>
        </w:rPr>
        <w:t xml:space="preserve"> nor disagree</w:t>
      </w:r>
    </w:p>
    <w:p w14:paraId="5D8EBC1D" w14:textId="77777777" w:rsidR="00F9616B" w:rsidRDefault="00F9616B" w:rsidP="00F9616B">
      <w:pPr>
        <w:pStyle w:val="Body"/>
        <w:tabs>
          <w:tab w:val="left" w:pos="220"/>
          <w:tab w:val="left" w:pos="720"/>
        </w:tabs>
        <w:spacing w:after="28"/>
        <w:ind w:left="720"/>
        <w:rPr>
          <w:color w:val="252525"/>
        </w:rPr>
      </w:pPr>
      <w:r>
        <w:rPr>
          <w:rFonts w:ascii="Times"/>
          <w:color w:val="252525"/>
          <w:lang w:val="en-US"/>
        </w:rPr>
        <w:tab/>
        <w:t>4.</w:t>
      </w:r>
      <w:r>
        <w:rPr>
          <w:rFonts w:ascii="Times"/>
          <w:color w:val="252525"/>
          <w:lang w:val="en-US"/>
        </w:rPr>
        <w:tab/>
        <w:t>Agree</w:t>
      </w:r>
    </w:p>
    <w:p w14:paraId="47D39B26" w14:textId="77777777" w:rsidR="00F9616B" w:rsidRDefault="00F9616B" w:rsidP="00F9616B">
      <w:pPr>
        <w:pStyle w:val="Body"/>
        <w:tabs>
          <w:tab w:val="left" w:pos="220"/>
          <w:tab w:val="left" w:pos="720"/>
        </w:tabs>
        <w:spacing w:after="28"/>
        <w:ind w:left="720"/>
        <w:rPr>
          <w:color w:val="252525"/>
        </w:rPr>
      </w:pPr>
      <w:r>
        <w:rPr>
          <w:rFonts w:ascii="Times"/>
          <w:color w:val="252525"/>
          <w:lang w:val="en-US"/>
        </w:rPr>
        <w:tab/>
        <w:t>5.</w:t>
      </w:r>
      <w:r>
        <w:rPr>
          <w:rFonts w:ascii="Times"/>
          <w:color w:val="252525"/>
          <w:lang w:val="en-US"/>
        </w:rPr>
        <w:tab/>
        <w:t>Strongly agree</w:t>
      </w:r>
    </w:p>
    <w:p w14:paraId="1BF3C8E3" w14:textId="77777777" w:rsidR="00F9616B" w:rsidRDefault="00F9616B" w:rsidP="00F9616B">
      <w:pPr>
        <w:pStyle w:val="Body"/>
        <w:widowControl w:val="0"/>
        <w:tabs>
          <w:tab w:val="left" w:pos="220"/>
          <w:tab w:val="left" w:pos="720"/>
        </w:tabs>
        <w:spacing w:after="28"/>
        <w:rPr>
          <w:color w:val="252525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484"/>
      </w:tblGrid>
      <w:tr w:rsidR="00F9616B" w14:paraId="491A28C4" w14:textId="77777777" w:rsidTr="00A07899">
        <w:trPr>
          <w:trHeight w:val="4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7C43" w14:textId="77777777" w:rsidR="00F9616B" w:rsidRDefault="00F9616B" w:rsidP="00A07899">
            <w:pPr>
              <w:pStyle w:val="Body"/>
              <w:tabs>
                <w:tab w:val="left" w:pos="220"/>
                <w:tab w:val="left" w:pos="720"/>
              </w:tabs>
              <w:spacing w:after="28"/>
            </w:pPr>
            <w:r>
              <w:rPr>
                <w:rFonts w:ascii="Times"/>
                <w:b/>
                <w:bCs/>
              </w:rPr>
              <w:t>Rating</w:t>
            </w: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0157" w14:textId="77777777" w:rsidR="00F9616B" w:rsidRDefault="00F9616B" w:rsidP="00A07899">
            <w:pPr>
              <w:pStyle w:val="Body"/>
              <w:tabs>
                <w:tab w:val="left" w:pos="220"/>
                <w:tab w:val="left" w:pos="720"/>
              </w:tabs>
              <w:spacing w:after="28"/>
              <w:ind w:left="720"/>
            </w:pPr>
            <w:r>
              <w:rPr>
                <w:rFonts w:ascii="Times"/>
                <w:b/>
                <w:bCs/>
                <w:sz w:val="20"/>
                <w:szCs w:val="20"/>
              </w:rPr>
              <w:t xml:space="preserve">Tasks </w:t>
            </w:r>
          </w:p>
        </w:tc>
      </w:tr>
      <w:tr w:rsidR="00F9616B" w14:paraId="29CC8DC1" w14:textId="77777777" w:rsidTr="00A07899">
        <w:trPr>
          <w:trHeight w:val="8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CFF5" w14:textId="77777777" w:rsidR="00F9616B" w:rsidRDefault="00F9616B" w:rsidP="00A07899"/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9AEE" w14:textId="77777777" w:rsidR="00F9616B" w:rsidRDefault="00F9616B" w:rsidP="00A07899">
            <w:pPr>
              <w:pStyle w:val="Body"/>
            </w:pPr>
            <w:r>
              <w:rPr>
                <w:lang w:val="en-US"/>
              </w:rPr>
              <w:t xml:space="preserve">The activities brought my attention to a pattern in the language that I did not understand. </w:t>
            </w:r>
          </w:p>
        </w:tc>
      </w:tr>
      <w:tr w:rsidR="00F9616B" w14:paraId="333EC01C" w14:textId="77777777" w:rsidTr="00A07899">
        <w:trPr>
          <w:trHeight w:val="708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F12B" w14:textId="77777777" w:rsidR="00F9616B" w:rsidRDefault="00F9616B" w:rsidP="00A07899">
            <w:pPr>
              <w:pStyle w:val="Body"/>
              <w:tabs>
                <w:tab w:val="left" w:pos="220"/>
                <w:tab w:val="left" w:pos="720"/>
              </w:tabs>
              <w:spacing w:after="28"/>
            </w:pPr>
            <w:proofErr w:type="spellStart"/>
            <w:r>
              <w:rPr>
                <w:rFonts w:ascii="Times"/>
              </w:rPr>
              <w:t>What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other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activities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would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have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helped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you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see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that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there</w:t>
            </w:r>
            <w:proofErr w:type="spellEnd"/>
            <w:r>
              <w:rPr>
                <w:rFonts w:ascii="Times"/>
              </w:rPr>
              <w:t xml:space="preserve"> was a </w:t>
            </w:r>
            <w:proofErr w:type="spellStart"/>
            <w:r>
              <w:rPr>
                <w:rFonts w:ascii="Times"/>
              </w:rPr>
              <w:t>pattern</w:t>
            </w:r>
            <w:proofErr w:type="spellEnd"/>
            <w:r>
              <w:rPr>
                <w:rFonts w:ascii="Times"/>
              </w:rPr>
              <w:t>?</w:t>
            </w:r>
          </w:p>
        </w:tc>
      </w:tr>
      <w:tr w:rsidR="00F9616B" w14:paraId="30E3D402" w14:textId="77777777" w:rsidTr="00A07899">
        <w:trPr>
          <w:trHeight w:val="4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C293" w14:textId="77777777" w:rsidR="00F9616B" w:rsidRDefault="00F9616B" w:rsidP="00A07899"/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310F" w14:textId="77777777" w:rsidR="00F9616B" w:rsidRDefault="00F9616B" w:rsidP="00A07899">
            <w:pPr>
              <w:pStyle w:val="Body"/>
            </w:pPr>
            <w:r>
              <w:rPr>
                <w:lang w:val="en-US"/>
              </w:rPr>
              <w:t>I was engaged in the attention phase lessons.</w:t>
            </w:r>
          </w:p>
        </w:tc>
      </w:tr>
      <w:tr w:rsidR="00F9616B" w14:paraId="21E211A8" w14:textId="77777777" w:rsidTr="00A07899">
        <w:trPr>
          <w:trHeight w:val="70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161D" w14:textId="77777777" w:rsidR="00F9616B" w:rsidRDefault="00F9616B" w:rsidP="00A07899">
            <w:pPr>
              <w:pStyle w:val="Body"/>
              <w:tabs>
                <w:tab w:val="left" w:pos="220"/>
                <w:tab w:val="left" w:pos="720"/>
              </w:tabs>
              <w:spacing w:after="28"/>
            </w:pPr>
            <w:r>
              <w:rPr>
                <w:rFonts w:ascii="Times"/>
                <w:lang w:val="en-US"/>
              </w:rPr>
              <w:t xml:space="preserve">What should the teacher do to encourage engagement in this phase? </w:t>
            </w:r>
          </w:p>
        </w:tc>
      </w:tr>
      <w:tr w:rsidR="00F9616B" w14:paraId="4C4ABA6A" w14:textId="77777777" w:rsidTr="00A07899">
        <w:trPr>
          <w:trHeight w:val="4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1991" w14:textId="77777777" w:rsidR="00F9616B" w:rsidRDefault="00F9616B" w:rsidP="00A07899"/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D114" w14:textId="77777777" w:rsidR="00F9616B" w:rsidRDefault="00F9616B" w:rsidP="00A07899">
            <w:pPr>
              <w:pStyle w:val="Body"/>
            </w:pPr>
            <w:r>
              <w:rPr>
                <w:lang w:val="en-US"/>
              </w:rPr>
              <w:t xml:space="preserve">I looked for patterns in the language. </w:t>
            </w:r>
          </w:p>
        </w:tc>
      </w:tr>
      <w:tr w:rsidR="00F9616B" w14:paraId="4DF1AA2D" w14:textId="77777777" w:rsidTr="00A07899">
        <w:trPr>
          <w:trHeight w:val="8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5FA7" w14:textId="77777777" w:rsidR="00F9616B" w:rsidRDefault="00F9616B" w:rsidP="00A07899">
            <w:pPr>
              <w:pStyle w:val="Body"/>
              <w:tabs>
                <w:tab w:val="left" w:pos="220"/>
                <w:tab w:val="left" w:pos="720"/>
              </w:tabs>
            </w:pPr>
            <w:proofErr w:type="spellStart"/>
            <w:r>
              <w:rPr>
                <w:rFonts w:ascii="Times"/>
              </w:rPr>
              <w:t>What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should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the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teacher</w:t>
            </w:r>
            <w:proofErr w:type="spellEnd"/>
            <w:r>
              <w:rPr>
                <w:rFonts w:ascii="Times"/>
              </w:rPr>
              <w:t xml:space="preserve"> do </w:t>
            </w:r>
            <w:proofErr w:type="spellStart"/>
            <w:r>
              <w:rPr>
                <w:rFonts w:ascii="Times"/>
              </w:rPr>
              <w:t>to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help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you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recognize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patterns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or</w:t>
            </w:r>
            <w:proofErr w:type="spellEnd"/>
            <w:r>
              <w:rPr>
                <w:rFonts w:ascii="Times"/>
              </w:rPr>
              <w:t xml:space="preserve"> </w:t>
            </w:r>
            <w:proofErr w:type="spellStart"/>
            <w:r>
              <w:rPr>
                <w:rFonts w:ascii="Times"/>
              </w:rPr>
              <w:t>vocaublary</w:t>
            </w:r>
            <w:proofErr w:type="spellEnd"/>
            <w:r>
              <w:rPr>
                <w:rFonts w:ascii="Times"/>
              </w:rPr>
              <w:t xml:space="preserve">? </w:t>
            </w:r>
          </w:p>
          <w:p w14:paraId="13088022" w14:textId="77777777" w:rsidR="00F9616B" w:rsidRDefault="00F9616B" w:rsidP="00A07899">
            <w:pPr>
              <w:pStyle w:val="Body"/>
              <w:tabs>
                <w:tab w:val="left" w:pos="220"/>
                <w:tab w:val="left" w:pos="720"/>
              </w:tabs>
            </w:pPr>
          </w:p>
          <w:p w14:paraId="4828527F" w14:textId="77777777" w:rsidR="00F9616B" w:rsidRDefault="00F9616B" w:rsidP="00A07899">
            <w:pPr>
              <w:pStyle w:val="Body"/>
              <w:tabs>
                <w:tab w:val="left" w:pos="220"/>
                <w:tab w:val="left" w:pos="720"/>
              </w:tabs>
            </w:pPr>
          </w:p>
        </w:tc>
      </w:tr>
    </w:tbl>
    <w:p w14:paraId="4B1A6A98" w14:textId="77777777" w:rsidR="00F9616B" w:rsidRDefault="00F9616B" w:rsidP="00F9616B">
      <w:pPr>
        <w:pStyle w:val="Body"/>
        <w:tabs>
          <w:tab w:val="left" w:pos="220"/>
          <w:tab w:val="left" w:pos="720"/>
        </w:tabs>
        <w:spacing w:after="28"/>
        <w:ind w:left="720"/>
        <w:rPr>
          <w:color w:val="252525"/>
        </w:rPr>
      </w:pPr>
    </w:p>
    <w:p w14:paraId="4F7838C9" w14:textId="77777777" w:rsidR="00F9616B" w:rsidRDefault="00F9616B" w:rsidP="00F9616B">
      <w:pPr>
        <w:pStyle w:val="Body"/>
      </w:pPr>
      <w:r>
        <w:rPr>
          <w:lang w:val="en-US"/>
        </w:rPr>
        <w:t xml:space="preserve">What did you like about the attention phase? </w:t>
      </w:r>
    </w:p>
    <w:p w14:paraId="5227629E" w14:textId="77777777" w:rsidR="00F9616B" w:rsidRDefault="00F9616B" w:rsidP="00F9616B">
      <w:pPr>
        <w:pStyle w:val="Body"/>
      </w:pPr>
    </w:p>
    <w:p w14:paraId="4BFF1AF1" w14:textId="77777777" w:rsidR="00F9616B" w:rsidRDefault="00F9616B" w:rsidP="00F9616B">
      <w:pPr>
        <w:pStyle w:val="Body"/>
      </w:pPr>
    </w:p>
    <w:p w14:paraId="14B97DB3" w14:textId="77777777" w:rsidR="00F9616B" w:rsidRDefault="00F9616B" w:rsidP="00F9616B">
      <w:pPr>
        <w:pStyle w:val="Body"/>
      </w:pPr>
    </w:p>
    <w:p w14:paraId="2B17EFF4" w14:textId="77777777" w:rsidR="00F9616B" w:rsidRDefault="00F9616B" w:rsidP="00F9616B">
      <w:pPr>
        <w:pStyle w:val="Body"/>
      </w:pPr>
    </w:p>
    <w:p w14:paraId="505D38C2" w14:textId="77777777" w:rsidR="00F9616B" w:rsidRDefault="00F9616B" w:rsidP="00F9616B">
      <w:pPr>
        <w:pStyle w:val="Body"/>
      </w:pPr>
      <w:r>
        <w:rPr>
          <w:lang w:val="en-US"/>
        </w:rPr>
        <w:t xml:space="preserve">Is there anything else you want the teacher to know? </w:t>
      </w:r>
    </w:p>
    <w:p w14:paraId="23575181" w14:textId="77777777" w:rsidR="00F9616B" w:rsidRDefault="00F9616B" w:rsidP="00F9616B">
      <w:pPr>
        <w:pStyle w:val="Body"/>
      </w:pPr>
    </w:p>
    <w:p w14:paraId="67DE9256" w14:textId="77777777" w:rsidR="00F9616B" w:rsidRDefault="00F9616B" w:rsidP="00F9616B">
      <w:pPr>
        <w:pStyle w:val="Body"/>
      </w:pPr>
    </w:p>
    <w:p w14:paraId="60A0CA3A" w14:textId="77777777" w:rsidR="00F9616B" w:rsidRDefault="00F9616B" w:rsidP="00F9616B">
      <w:pPr>
        <w:pStyle w:val="Body"/>
      </w:pPr>
    </w:p>
    <w:p w14:paraId="137AFCDF" w14:textId="77777777" w:rsidR="00F9616B" w:rsidRDefault="00F9616B" w:rsidP="00F9616B">
      <w:pPr>
        <w:pStyle w:val="Body"/>
      </w:pPr>
    </w:p>
    <w:p w14:paraId="7043BCC4" w14:textId="77777777" w:rsidR="00F9616B" w:rsidRDefault="00F9616B" w:rsidP="00F9616B">
      <w:pPr>
        <w:pStyle w:val="Body"/>
      </w:pPr>
      <w:r>
        <w:rPr>
          <w:lang w:val="en-US"/>
        </w:rPr>
        <w:t xml:space="preserve">Is there anything else that you would like to know, or would like to have been taught before? </w:t>
      </w:r>
    </w:p>
    <w:p w14:paraId="71ADAF86" w14:textId="77777777" w:rsidR="00F9616B" w:rsidRDefault="00F9616B" w:rsidP="00F9616B">
      <w:pPr>
        <w:pStyle w:val="Body"/>
      </w:pPr>
    </w:p>
    <w:p w14:paraId="2F339F7E" w14:textId="77777777" w:rsidR="00F9616B" w:rsidRDefault="00F9616B" w:rsidP="00F9616B">
      <w:pPr>
        <w:pStyle w:val="Body"/>
      </w:pPr>
    </w:p>
    <w:p w14:paraId="6A7A6955" w14:textId="77777777" w:rsidR="00F9616B" w:rsidRDefault="00F9616B" w:rsidP="00F9616B">
      <w:pPr>
        <w:pStyle w:val="Body"/>
        <w:rPr>
          <w:color w:val="252525"/>
        </w:rPr>
      </w:pPr>
    </w:p>
    <w:p w14:paraId="7527C36F" w14:textId="77777777" w:rsidR="004948E0" w:rsidRDefault="00F9616B" w:rsidP="00F9616B">
      <w:pPr>
        <w:pStyle w:val="Body"/>
      </w:pPr>
      <w:r>
        <w:rPr>
          <w:lang w:val="en-US"/>
        </w:rPr>
        <w:t xml:space="preserve">Note* There is extra space in each row of the chart above. Please list ways to improve under the task. </w:t>
      </w:r>
    </w:p>
    <w:sectPr w:rsidR="0049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19E9" w14:textId="77777777" w:rsidR="00000000" w:rsidRDefault="005273A4">
      <w:r>
        <w:separator/>
      </w:r>
    </w:p>
  </w:endnote>
  <w:endnote w:type="continuationSeparator" w:id="0">
    <w:p w14:paraId="08DAF14E" w14:textId="77777777" w:rsidR="00000000" w:rsidRDefault="0052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1C71" w14:textId="77777777" w:rsidR="005273A4" w:rsidRDefault="005273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1DDC" w14:textId="77777777" w:rsidR="003C7C99" w:rsidRDefault="005273A4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C852" w14:textId="77777777" w:rsidR="005273A4" w:rsidRDefault="005273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6633" w14:textId="77777777" w:rsidR="00000000" w:rsidRDefault="005273A4">
      <w:r>
        <w:separator/>
      </w:r>
    </w:p>
  </w:footnote>
  <w:footnote w:type="continuationSeparator" w:id="0">
    <w:p w14:paraId="56FACAF3" w14:textId="77777777" w:rsidR="00000000" w:rsidRDefault="00527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039B4" w14:textId="77777777" w:rsidR="005273A4" w:rsidRDefault="005273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BE48" w14:textId="77777777" w:rsidR="003C7C99" w:rsidRDefault="005273A4">
    <w:pPr>
      <w:pStyle w:val="Body"/>
      <w:tabs>
        <w:tab w:val="center" w:pos="4680"/>
        <w:tab w:val="right" w:pos="9340"/>
      </w:tabs>
      <w:spacing w:before="720"/>
    </w:pPr>
    <w:r>
      <w:rPr>
        <w:rFonts w:ascii="Times"/>
        <w:lang w:val="en-US"/>
      </w:rPr>
      <w:t xml:space="preserve">Phase </w:t>
    </w:r>
    <w:bookmarkStart w:id="0" w:name="_GoBack"/>
    <w:bookmarkEnd w:id="0"/>
    <w:r w:rsidR="00F9616B">
      <w:rPr>
        <w:rFonts w:ascii="Times"/>
        <w:lang w:val="en-US"/>
      </w:rPr>
      <w:t>Assessment</w:t>
    </w:r>
    <w:r w:rsidR="00F9616B">
      <w:rPr>
        <w:rFonts w:ascii="Times"/>
        <w:lang w:val="en-US"/>
      </w:rPr>
      <w:tab/>
      <w:t xml:space="preserve">        Attention Phase</w:t>
    </w:r>
    <w:r w:rsidR="00F9616B">
      <w:rPr>
        <w:rFonts w:ascii="Times" w:eastAsia="Times" w:hAnsi="Times" w:cs="Times"/>
      </w:rPr>
      <w:tab/>
      <w:t xml:space="preserve">Date: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0607" w14:textId="77777777" w:rsidR="005273A4" w:rsidRDefault="00527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6B"/>
    <w:rsid w:val="004948E0"/>
    <w:rsid w:val="005273A4"/>
    <w:rsid w:val="009A627E"/>
    <w:rsid w:val="00F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5F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61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961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de-DE"/>
    </w:rPr>
  </w:style>
  <w:style w:type="paragraph" w:customStyle="1" w:styleId="HeaderFooter">
    <w:name w:val="Header &amp; Footer"/>
    <w:rsid w:val="00F961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527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A4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27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A4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61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961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de-DE"/>
    </w:rPr>
  </w:style>
  <w:style w:type="paragraph" w:customStyle="1" w:styleId="HeaderFooter">
    <w:name w:val="Header &amp; Footer"/>
    <w:rsid w:val="00F961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527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A4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27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A4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 Branson</dc:creator>
  <cp:keywords/>
  <dc:description/>
  <cp:lastModifiedBy>Candace  Branson</cp:lastModifiedBy>
  <cp:revision>2</cp:revision>
  <dcterms:created xsi:type="dcterms:W3CDTF">2015-07-24T07:51:00Z</dcterms:created>
  <dcterms:modified xsi:type="dcterms:W3CDTF">2015-07-24T07:53:00Z</dcterms:modified>
</cp:coreProperties>
</file>