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9C8E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proofErr w:type="gramStart"/>
      <w:r>
        <w:rPr>
          <w:rFonts w:ascii="Palatino"/>
          <w:sz w:val="24"/>
          <w:szCs w:val="24"/>
        </w:rPr>
        <w:t>Mal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uk nukallpiak etaarllriik ciqlluami kigpiarmek.</w:t>
      </w:r>
      <w:proofErr w:type="gramEnd"/>
      <w:r>
        <w:rPr>
          <w:rFonts w:asci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  <w:lang w:val="fr-FR"/>
        </w:rPr>
        <w:t>Sunarausqaq, Tang</w:t>
      </w:r>
      <w:r>
        <w:rPr>
          <w:rFonts w:hAnsi="Palatino"/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  <w:lang w:val="nl-NL"/>
        </w:rPr>
        <w:t>rhnisqaq pisurtaarllria ingritni</w:t>
      </w:r>
      <w:r>
        <w:rPr>
          <w:rFonts w:ascii="Palatino"/>
          <w:sz w:val="24"/>
          <w:szCs w:val="24"/>
        </w:rPr>
        <w:t xml:space="preserve"> taquka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anek. </w:t>
      </w:r>
      <w:proofErr w:type="gramStart"/>
      <w:r>
        <w:rPr>
          <w:rFonts w:ascii="Palatino"/>
          <w:sz w:val="24"/>
          <w:szCs w:val="24"/>
        </w:rPr>
        <w:t>Angutruaq cucunaitsqaq pisurtaarllria imarmi isuwiinek.</w:t>
      </w:r>
      <w:proofErr w:type="gramEnd"/>
      <w:r>
        <w:rPr>
          <w:rFonts w:ascii="Palatino"/>
          <w:sz w:val="24"/>
          <w:szCs w:val="24"/>
        </w:rPr>
        <w:t xml:space="preserve"> </w:t>
      </w:r>
    </w:p>
    <w:p w14:paraId="018CD0F3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proofErr w:type="gramStart"/>
      <w:r>
        <w:rPr>
          <w:rFonts w:ascii="Palatino"/>
          <w:sz w:val="24"/>
          <w:szCs w:val="24"/>
        </w:rPr>
        <w:t>Nukallpiak angitaallriik pisuryangamek.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Taumi-llu Qateryuk mitllria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rnisqam canyanun.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rnisqam pingakn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illki Qateryuk.</w:t>
      </w:r>
      <w:proofErr w:type="gramEnd"/>
      <w:r>
        <w:rPr>
          <w:rFonts w:ascii="Palatino"/>
          <w:sz w:val="24"/>
          <w:szCs w:val="24"/>
        </w:rPr>
        <w:t xml:space="preserve"> Mal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ugnek cingkii, kayarualuku,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Awa maken, qa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i-cali taiyuten maut?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Pinga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iwagni, angq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rqiars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ki Qateryuk.</w:t>
      </w:r>
      <w:proofErr w:type="gramEnd"/>
      <w:r>
        <w:rPr>
          <w:rFonts w:ascii="Palatino"/>
          <w:sz w:val="24"/>
          <w:szCs w:val="24"/>
        </w:rPr>
        <w:t xml:space="preserve"> </w:t>
      </w:r>
    </w:p>
    <w:p w14:paraId="1238BA3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proofErr w:type="gramStart"/>
      <w:r>
        <w:rPr>
          <w:rFonts w:ascii="Palatino"/>
          <w:sz w:val="24"/>
          <w:szCs w:val="24"/>
        </w:rPr>
        <w:t>Taumi-llu Qateryuk agellria angutruamen.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Angutruaq ugaullria, pingaklluku.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Ataku, angutrua</w:t>
      </w:r>
      <w:r>
        <w:rPr>
          <w:rFonts w:ascii="Palatino"/>
          <w:sz w:val="24"/>
          <w:szCs w:val="24"/>
        </w:rPr>
        <w:t>q nertalillria taumi neregkwarluku Qateryuk.</w:t>
      </w:r>
      <w:proofErr w:type="gramEnd"/>
      <w:r>
        <w:rPr>
          <w:rFonts w:ascii="Palatino"/>
          <w:sz w:val="24"/>
          <w:szCs w:val="24"/>
        </w:rPr>
        <w:t xml:space="preserve"> </w:t>
      </w:r>
    </w:p>
    <w:p w14:paraId="254BC15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proofErr w:type="gramStart"/>
      <w:r>
        <w:rPr>
          <w:rFonts w:ascii="Palatino"/>
          <w:sz w:val="24"/>
          <w:szCs w:val="24"/>
        </w:rPr>
        <w:t>Ertii tamiin pisuryarllriik, angillutek</w:t>
      </w:r>
      <w:r>
        <w:rPr>
          <w:rFonts w:ascii="Palatino"/>
          <w:sz w:val="24"/>
          <w:szCs w:val="24"/>
          <w:lang w:val="fr-FR"/>
        </w:rPr>
        <w:t xml:space="preserve"> ciqlluamen.</w:t>
      </w:r>
      <w:proofErr w:type="gramEnd"/>
      <w:r>
        <w:rPr>
          <w:rFonts w:ascii="Palatino"/>
          <w:sz w:val="24"/>
          <w:szCs w:val="24"/>
          <w:lang w:val="fr-FR"/>
        </w:rPr>
        <w:t xml:space="preserve"> </w:t>
      </w:r>
      <w:r>
        <w:rPr>
          <w:rFonts w:ascii="Palatino"/>
          <w:sz w:val="24"/>
          <w:szCs w:val="24"/>
        </w:rPr>
        <w:t>Ciqlluaq epritengia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arllria, neq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rkanek kenimaluni, </w:t>
      </w:r>
      <w:proofErr w:type="gramStart"/>
      <w:r>
        <w:rPr>
          <w:rFonts w:ascii="Palatino"/>
          <w:sz w:val="24"/>
          <w:szCs w:val="24"/>
        </w:rPr>
        <w:t>cali</w:t>
      </w:r>
      <w:proofErr w:type="gramEnd"/>
      <w:r>
        <w:rPr>
          <w:rFonts w:ascii="Palatino"/>
          <w:sz w:val="24"/>
          <w:szCs w:val="24"/>
        </w:rPr>
        <w:t xml:space="preserve"> pikiyutaq nutaasqaq elluni angutruam engluani. </w:t>
      </w:r>
    </w:p>
    <w:p w14:paraId="66442BC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/>
          <w:sz w:val="24"/>
          <w:szCs w:val="24"/>
        </w:rPr>
        <w:t>Nukallpiak nallulutek kinam ciqlluaq asirca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iki, ken</w:t>
      </w:r>
      <w:r>
        <w:rPr>
          <w:rFonts w:ascii="Palatino"/>
          <w:sz w:val="24"/>
          <w:szCs w:val="24"/>
        </w:rPr>
        <w:t xml:space="preserve">irluni, pikiyutaliluni </w:t>
      </w:r>
      <w:proofErr w:type="gramStart"/>
      <w:r>
        <w:rPr>
          <w:rFonts w:ascii="Palatino"/>
          <w:sz w:val="24"/>
          <w:szCs w:val="24"/>
        </w:rPr>
        <w:t>cali</w:t>
      </w:r>
      <w:proofErr w:type="gramEnd"/>
      <w:r>
        <w:rPr>
          <w:rFonts w:ascii="Palatino"/>
          <w:sz w:val="24"/>
          <w:szCs w:val="24"/>
        </w:rPr>
        <w:t xml:space="preserve">. </w:t>
      </w:r>
    </w:p>
    <w:p w14:paraId="604FA62D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proofErr w:type="gramStart"/>
      <w:r>
        <w:rPr>
          <w:rFonts w:ascii="Palatino"/>
          <w:sz w:val="24"/>
          <w:szCs w:val="24"/>
        </w:rPr>
        <w:t>Angutruaq nuyakutarllria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rniqlluku ciqlluaq.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ryugki/(Tang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rsuki) k</w:t>
      </w:r>
      <w:r>
        <w:rPr>
          <w:rFonts w:ascii="Palatino"/>
          <w:sz w:val="24"/>
          <w:szCs w:val="24"/>
        </w:rPr>
        <w:t>i</w:t>
      </w:r>
      <w:r>
        <w:rPr>
          <w:rFonts w:ascii="Palatino"/>
          <w:sz w:val="24"/>
          <w:szCs w:val="24"/>
        </w:rPr>
        <w:t>na ciqlluami et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llria.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Cuumi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illki, kesiin ataku tang</w:t>
      </w:r>
      <w:r>
        <w:rPr>
          <w:rFonts w:hAnsi="Palatino"/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  <w:lang w:val="fr-FR"/>
        </w:rPr>
        <w:t>rki caqiq iluani.</w:t>
      </w:r>
      <w:proofErr w:type="gramEnd"/>
      <w:r>
        <w:rPr>
          <w:rFonts w:ascii="Palatino"/>
          <w:sz w:val="24"/>
          <w:szCs w:val="24"/>
          <w:lang w:val="fr-FR"/>
        </w:rPr>
        <w:t xml:space="preserve"> </w:t>
      </w:r>
    </w:p>
    <w:p w14:paraId="6AA6F5B2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proofErr w:type="gramStart"/>
      <w:r>
        <w:rPr>
          <w:rFonts w:ascii="Palatino"/>
          <w:sz w:val="24"/>
          <w:szCs w:val="24"/>
        </w:rPr>
        <w:t>Nuyamaluni,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rki arnaq cucunasqaq ciqlluami.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Taugum atkua qat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sqanek culunek canamallria.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Iterllria ciqlluamen, Qateryum amia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rluku, teglegluku.</w:t>
      </w:r>
      <w:proofErr w:type="gramEnd"/>
      <w:r>
        <w:rPr>
          <w:rFonts w:ascii="Palatino"/>
          <w:sz w:val="24"/>
          <w:szCs w:val="24"/>
        </w:rPr>
        <w:t xml:space="preserve"> Cim</w:t>
      </w:r>
      <w:r>
        <w:rPr>
          <w:rFonts w:ascii="Palatino"/>
          <w:sz w:val="24"/>
          <w:szCs w:val="24"/>
        </w:rPr>
        <w:t>i</w:t>
      </w:r>
      <w:r>
        <w:rPr>
          <w:rFonts w:ascii="Palatino"/>
          <w:sz w:val="24"/>
          <w:szCs w:val="24"/>
        </w:rPr>
        <w:t>kaunilnguq qateryut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stun. Pinakullutek nuliqsauski. </w:t>
      </w:r>
      <w:proofErr w:type="gramStart"/>
      <w:r>
        <w:rPr>
          <w:rFonts w:ascii="Palatino"/>
          <w:sz w:val="24"/>
          <w:szCs w:val="24"/>
        </w:rPr>
        <w:t>Ertii tamiin arnam wiini pikiyuta</w:t>
      </w:r>
      <w:r>
        <w:rPr>
          <w:rFonts w:ascii="Palatino"/>
          <w:sz w:val="24"/>
          <w:szCs w:val="24"/>
        </w:rPr>
        <w:t>l</w:t>
      </w:r>
      <w:r>
        <w:rPr>
          <w:rFonts w:ascii="Palatino"/>
          <w:sz w:val="24"/>
          <w:szCs w:val="24"/>
        </w:rPr>
        <w:t>irluku, keniyulluku.</w:t>
      </w:r>
      <w:proofErr w:type="gramEnd"/>
      <w:r>
        <w:rPr>
          <w:rFonts w:ascii="Palatino"/>
          <w:sz w:val="24"/>
          <w:szCs w:val="24"/>
        </w:rPr>
        <w:t xml:space="preserve"> </w:t>
      </w:r>
    </w:p>
    <w:p w14:paraId="222C9657" w14:textId="77777777" w:rsidR="00A558C6" w:rsidRDefault="0098169C" w:rsidP="0098169C">
      <w:pPr>
        <w:pStyle w:val="Default"/>
        <w:spacing w:line="480" w:lineRule="auto"/>
        <w:rPr>
          <w:rFonts w:ascii="Palatino" w:eastAsia="Palatino" w:hAnsi="Palatino" w:cs="Palatino"/>
          <w:sz w:val="24"/>
          <w:szCs w:val="24"/>
        </w:rPr>
      </w:pPr>
      <w:r>
        <w:rPr>
          <w:rFonts w:ascii="Palatino" w:eastAsia="Palatino" w:hAnsi="Palatino" w:cs="Palatino"/>
          <w:sz w:val="24"/>
          <w:szCs w:val="24"/>
        </w:rPr>
        <w:tab/>
      </w:r>
      <w:r>
        <w:rPr>
          <w:rFonts w:ascii="Palatino"/>
          <w:sz w:val="24"/>
          <w:szCs w:val="24"/>
        </w:rPr>
        <w:t>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rnisqaq ciknaqlluku. </w:t>
      </w:r>
      <w:proofErr w:type="gramStart"/>
      <w:r>
        <w:rPr>
          <w:rFonts w:ascii="Palatino"/>
          <w:sz w:val="24"/>
          <w:szCs w:val="24"/>
        </w:rPr>
        <w:t>Unugmi, Angutrauq qawarngami,</w:t>
      </w:r>
      <w:r>
        <w:rPr>
          <w:rFonts w:ascii="Palatino"/>
          <w:sz w:val="24"/>
          <w:szCs w:val="24"/>
        </w:rPr>
        <w:t xml:space="preserve">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rnisqam tuqulluku Angutruaq.</w:t>
      </w:r>
      <w:proofErr w:type="gramEnd"/>
      <w:r>
        <w:rPr>
          <w:rFonts w:ascii="Palatino"/>
          <w:sz w:val="24"/>
          <w:szCs w:val="24"/>
        </w:rPr>
        <w:t xml:space="preserve"> Taumi-llu Tang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 xml:space="preserve">rnisqaq niugluku,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Ka</w:t>
      </w:r>
      <w:r>
        <w:rPr>
          <w:rFonts w:ascii="Palatino"/>
          <w:sz w:val="24"/>
          <w:szCs w:val="24"/>
          <w:lang w:val="fr-FR"/>
        </w:rPr>
        <w:t>sucuwamken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r>
        <w:rPr>
          <w:rFonts w:ascii="Palatino"/>
          <w:sz w:val="24"/>
          <w:szCs w:val="24"/>
        </w:rPr>
        <w:t xml:space="preserve">Niugluku,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Maut taillrianga kasucaturluten, kesiin angq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rqiarkugnga. Kasutningaitamken!</w:t>
      </w:r>
      <w:r>
        <w:rPr>
          <w:rFonts w:hAnsi="Palatino"/>
          <w:sz w:val="24"/>
          <w:szCs w:val="24"/>
        </w:rPr>
        <w:t>”</w:t>
      </w:r>
    </w:p>
    <w:p w14:paraId="239057EE" w14:textId="77777777" w:rsidR="00A558C6" w:rsidRDefault="0098169C" w:rsidP="0098169C">
      <w:pPr>
        <w:pStyle w:val="Default"/>
        <w:spacing w:line="480" w:lineRule="auto"/>
      </w:pPr>
      <w:r>
        <w:rPr>
          <w:rFonts w:ascii="Palatino" w:eastAsia="Palatino" w:hAnsi="Palatino" w:cs="Palatino"/>
          <w:sz w:val="24"/>
          <w:szCs w:val="24"/>
        </w:rPr>
        <w:tab/>
        <w:t>T</w:t>
      </w:r>
      <w:r>
        <w:rPr>
          <w:rFonts w:ascii="Palatino"/>
          <w:sz w:val="24"/>
          <w:szCs w:val="24"/>
        </w:rPr>
        <w:t xml:space="preserve">uqarluku arnaq, niulluku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Agningaituten natmen, nuliqsauciqamken.</w:t>
      </w:r>
      <w:bookmarkStart w:id="0" w:name="_GoBack"/>
      <w:bookmarkEnd w:id="0"/>
      <w:r>
        <w:rPr>
          <w:rFonts w:hAnsi="Palatino"/>
          <w:sz w:val="24"/>
          <w:szCs w:val="24"/>
        </w:rPr>
        <w:t>”</w:t>
      </w:r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Qateryum cinglu</w:t>
      </w:r>
      <w:r>
        <w:rPr>
          <w:rFonts w:ascii="Palatino"/>
          <w:sz w:val="24"/>
          <w:szCs w:val="24"/>
        </w:rPr>
        <w:t>ku sunarausqaq taumi amia ikuki, angutruam misuungcugmi.</w:t>
      </w:r>
      <w:proofErr w:type="gramEnd"/>
      <w:r>
        <w:rPr>
          <w:rFonts w:ascii="Palatino"/>
          <w:sz w:val="24"/>
          <w:szCs w:val="24"/>
        </w:rPr>
        <w:t xml:space="preserve"> Niuglluni, </w:t>
      </w:r>
      <w:r>
        <w:rPr>
          <w:rFonts w:hAnsi="Palatino"/>
          <w:sz w:val="24"/>
          <w:szCs w:val="24"/>
        </w:rPr>
        <w:t>“</w:t>
      </w:r>
      <w:r>
        <w:rPr>
          <w:rFonts w:ascii="Palatino"/>
          <w:sz w:val="24"/>
          <w:szCs w:val="24"/>
        </w:rPr>
        <w:t>Tawa-ruq! Nuliqsautningaitaarpenga!</w:t>
      </w:r>
      <w:r>
        <w:rPr>
          <w:rFonts w:hAnsi="Palatino"/>
          <w:sz w:val="24"/>
          <w:szCs w:val="24"/>
        </w:rPr>
        <w:t>”</w:t>
      </w:r>
      <w:r>
        <w:rPr>
          <w:rFonts w:hAns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Taumi-llu qateryum amia, ugcuu</w:t>
      </w:r>
      <w:r>
        <w:rPr>
          <w:rFonts w:ascii="Palatino"/>
          <w:sz w:val="24"/>
          <w:szCs w:val="24"/>
        </w:rPr>
        <w:t>l</w:t>
      </w:r>
      <w:r>
        <w:rPr>
          <w:rFonts w:ascii="Palatino"/>
          <w:sz w:val="24"/>
          <w:szCs w:val="24"/>
        </w:rPr>
        <w:lastRenderedPageBreak/>
        <w:t>luku pingayunek, alluku, taumi tengllria anluni.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Tang</w:t>
      </w:r>
      <w:r>
        <w:rPr>
          <w:rFonts w:hAnsi="Palatino"/>
          <w:sz w:val="24"/>
          <w:szCs w:val="24"/>
          <w:lang w:val="fr-FR"/>
        </w:rPr>
        <w:t>’</w:t>
      </w:r>
      <w:r>
        <w:rPr>
          <w:rFonts w:ascii="Palatino"/>
          <w:sz w:val="24"/>
          <w:szCs w:val="24"/>
          <w:lang w:val="fr-FR"/>
        </w:rPr>
        <w:t xml:space="preserve">rnisqaq </w:t>
      </w:r>
      <w:proofErr w:type="spellStart"/>
      <w:r>
        <w:rPr>
          <w:rFonts w:ascii="Palatino"/>
          <w:sz w:val="24"/>
          <w:szCs w:val="24"/>
        </w:rPr>
        <w:t>n</w:t>
      </w:r>
      <w:r>
        <w:rPr>
          <w:rFonts w:ascii="Palatino"/>
          <w:sz w:val="24"/>
          <w:szCs w:val="24"/>
        </w:rPr>
        <w:t>ukallpiaq</w:t>
      </w:r>
      <w:proofErr w:type="spellEnd"/>
      <w:r>
        <w:rPr>
          <w:rFonts w:ascii="Palatino"/>
          <w:sz w:val="24"/>
          <w:szCs w:val="24"/>
        </w:rPr>
        <w:t xml:space="preserve"> kiimi awa</w:t>
      </w:r>
      <w:r>
        <w:rPr>
          <w:rFonts w:hAnsi="Palatino"/>
          <w:sz w:val="24"/>
          <w:szCs w:val="24"/>
        </w:rPr>
        <w:t>’</w:t>
      </w:r>
      <w:r>
        <w:rPr>
          <w:rFonts w:ascii="Palatino"/>
          <w:sz w:val="24"/>
          <w:szCs w:val="24"/>
        </w:rPr>
        <w:t>i.</w:t>
      </w:r>
      <w:proofErr w:type="gramEnd"/>
      <w:r>
        <w:rPr>
          <w:rFonts w:ascii="Palatino"/>
          <w:sz w:val="24"/>
          <w:szCs w:val="24"/>
        </w:rPr>
        <w:t xml:space="preserve"> </w:t>
      </w:r>
      <w:proofErr w:type="gramStart"/>
      <w:r>
        <w:rPr>
          <w:rFonts w:ascii="Palatino"/>
          <w:sz w:val="24"/>
          <w:szCs w:val="24"/>
        </w:rPr>
        <w:t>Kinguani nulirituq, angayuinani.</w:t>
      </w:r>
      <w:proofErr w:type="gramEnd"/>
    </w:p>
    <w:sectPr w:rsidR="00A558C6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38634" w14:textId="77777777" w:rsidR="00000000" w:rsidRDefault="0098169C">
      <w:r>
        <w:separator/>
      </w:r>
    </w:p>
  </w:endnote>
  <w:endnote w:type="continuationSeparator" w:id="0">
    <w:p w14:paraId="1E553F43" w14:textId="77777777" w:rsidR="00000000" w:rsidRDefault="0098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8A1482" w14:textId="77777777" w:rsidR="00000000" w:rsidRDefault="0098169C">
      <w:r>
        <w:separator/>
      </w:r>
    </w:p>
  </w:footnote>
  <w:footnote w:type="continuationSeparator" w:id="0">
    <w:p w14:paraId="5A3A6939" w14:textId="77777777" w:rsidR="00000000" w:rsidRDefault="009816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EA946" w14:textId="77777777" w:rsidR="00A558C6" w:rsidRDefault="0098169C">
    <w:pPr>
      <w:pStyle w:val="HeaderFooter"/>
    </w:pPr>
    <w:proofErr w:type="spellStart"/>
    <w:r>
      <w:rPr>
        <w:rFonts w:ascii="Palatino"/>
      </w:rPr>
      <w:t>Qateryuk</w:t>
    </w:r>
    <w:proofErr w:type="spellEnd"/>
    <w:r>
      <w:rPr>
        <w:rFonts w:ascii="Palatin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558C6"/>
    <w:rsid w:val="0098169C"/>
    <w:rsid w:val="00A5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8B1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1518</Characters>
  <Application>Microsoft Macintosh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Candace  Branson</cp:lastModifiedBy>
  <cp:revision>2</cp:revision>
  <dcterms:created xsi:type="dcterms:W3CDTF">2015-07-21T05:08:00Z</dcterms:created>
  <dcterms:modified xsi:type="dcterms:W3CDTF">2015-07-21T05:12:00Z</dcterms:modified>
</cp:coreProperties>
</file>